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BF" w:rsidRDefault="00696EAB" w:rsidP="00B3408A">
      <w:pPr>
        <w:spacing w:after="0"/>
        <w:ind w:right="720"/>
        <w:jc w:val="center"/>
        <w:rPr>
          <w:b/>
          <w:sz w:val="24"/>
          <w:szCs w:val="24"/>
        </w:rPr>
      </w:pPr>
      <w:bookmarkStart w:id="0" w:name="_GoBack"/>
      <w:bookmarkEnd w:id="0"/>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CC5BFA">
        <w:rPr>
          <w:b/>
          <w:sz w:val="24"/>
          <w:szCs w:val="24"/>
        </w:rPr>
        <w:t xml:space="preserve">November </w:t>
      </w:r>
      <w:r w:rsidR="00FA7BFD">
        <w:rPr>
          <w:b/>
          <w:sz w:val="24"/>
          <w:szCs w:val="24"/>
        </w:rPr>
        <w:t>1</w:t>
      </w:r>
      <w:r w:rsidR="00CC5BFA">
        <w:rPr>
          <w:b/>
          <w:sz w:val="24"/>
          <w:szCs w:val="24"/>
        </w:rPr>
        <w:t>0</w:t>
      </w:r>
      <w:r w:rsidR="00770037">
        <w:rPr>
          <w:b/>
          <w:sz w:val="24"/>
          <w:szCs w:val="24"/>
        </w:rPr>
        <w:t>, 201</w:t>
      </w:r>
      <w:r w:rsidR="00432A22">
        <w:rPr>
          <w:b/>
          <w:sz w:val="24"/>
          <w:szCs w:val="24"/>
        </w:rPr>
        <w:t>5</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7F3A35" w:rsidP="00B3408A">
      <w:pPr>
        <w:ind w:left="720" w:right="720"/>
      </w:pPr>
      <w:r>
        <w:t xml:space="preserve">Secretary Wayne </w:t>
      </w:r>
      <w:r w:rsidR="00FA7BFD">
        <w:t>King</w:t>
      </w:r>
      <w:r w:rsidR="001C66C3" w:rsidRPr="001C66C3">
        <w:t xml:space="preserve"> </w:t>
      </w:r>
      <w:r w:rsidR="001C66C3">
        <w:t xml:space="preserve">called the meeting to order.  Treasurer Deanne Bihler </w:t>
      </w:r>
      <w:r w:rsidR="00FA7BFD">
        <w:t xml:space="preserve">was </w:t>
      </w:r>
      <w:r w:rsidR="00A17B36">
        <w:t>also in</w:t>
      </w:r>
      <w:r w:rsidR="001C66C3">
        <w:t xml:space="preserve"> attend</w:t>
      </w:r>
      <w:r w:rsidR="00A17B36">
        <w:t>ance as well as approximately 1</w:t>
      </w:r>
      <w:r w:rsidR="00FA7BFD">
        <w:t>0</w:t>
      </w:r>
      <w:r w:rsidR="00A17B36">
        <w:t xml:space="preserve"> other residents.  </w:t>
      </w:r>
      <w:r>
        <w:t xml:space="preserve">Previous meeting was </w:t>
      </w:r>
      <w:r w:rsidR="00CC5BFA">
        <w:t>9</w:t>
      </w:r>
      <w:r w:rsidR="00A17B36">
        <w:t>/1</w:t>
      </w:r>
      <w:r w:rsidR="00CC5BFA">
        <w:t>5</w:t>
      </w:r>
      <w:r w:rsidR="00A17B36">
        <w:t>/15</w:t>
      </w:r>
      <w:r w:rsidR="00755897">
        <w:t>.</w:t>
      </w:r>
      <w:r w:rsidR="00A17B36">
        <w:t xml:space="preserve">  Copies of all minutes are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4318D" w:rsidRDefault="00A17B36" w:rsidP="00B3408A">
      <w:pPr>
        <w:ind w:left="720" w:right="720"/>
      </w:pPr>
      <w:r>
        <w:t>Bihler</w:t>
      </w:r>
      <w:r w:rsidR="001C66C3" w:rsidRPr="001C66C3">
        <w:t xml:space="preserve"> gave treasurers report, indicating </w:t>
      </w:r>
      <w:r w:rsidR="00CC5BFA">
        <w:t xml:space="preserve">very little activity in the current period and the </w:t>
      </w:r>
      <w:r w:rsidR="001C66C3" w:rsidRPr="001C66C3">
        <w:t xml:space="preserve">balance </w:t>
      </w:r>
      <w:r w:rsidR="00CC5BFA">
        <w:t xml:space="preserve">in banks of </w:t>
      </w:r>
      <w:r w:rsidRPr="0014318D">
        <w:t xml:space="preserve">approximately </w:t>
      </w:r>
      <w:r w:rsidR="00432A22" w:rsidRPr="0014318D">
        <w:t>$</w:t>
      </w:r>
      <w:r w:rsidR="00FA7BFD" w:rsidRPr="0014318D">
        <w:t>14</w:t>
      </w:r>
      <w:r w:rsidR="00432A22" w:rsidRPr="0014318D">
        <w:t>,</w:t>
      </w:r>
      <w:r w:rsidR="00CC5BFA" w:rsidRPr="0014318D">
        <w:t>8</w:t>
      </w:r>
      <w:r w:rsidRPr="0014318D">
        <w:t>00.</w:t>
      </w:r>
      <w:r w:rsidR="00FA7BFD" w:rsidRPr="0014318D">
        <w:t xml:space="preserve">  </w:t>
      </w:r>
    </w:p>
    <w:p w:rsidR="00C2425D" w:rsidRPr="0014318D" w:rsidRDefault="00C2425D" w:rsidP="00B3408A">
      <w:pPr>
        <w:ind w:right="720"/>
      </w:pPr>
      <w:r w:rsidRPr="0014318D">
        <w:rPr>
          <w:b/>
        </w:rPr>
        <w:t>ACC Update:</w:t>
      </w:r>
      <w:r w:rsidR="001C66C3" w:rsidRPr="0014318D">
        <w:rPr>
          <w:b/>
        </w:rPr>
        <w:t xml:space="preserve"> </w:t>
      </w:r>
    </w:p>
    <w:p w:rsidR="00A17B36" w:rsidRPr="0014318D" w:rsidRDefault="00CC5BFA" w:rsidP="00B3408A">
      <w:pPr>
        <w:ind w:left="720" w:right="720"/>
        <w:rPr>
          <w:b/>
        </w:rPr>
      </w:pPr>
      <w:r w:rsidRPr="0014318D">
        <w:t xml:space="preserve">Steve Stech reported on behalf of the ACC indicting the RV parking/storage issues, which had been known to be temporary have been resolved.  </w:t>
      </w:r>
      <w:r w:rsidR="00383780" w:rsidRPr="0014318D">
        <w:t>Discussion continued on the importance of communications with residents to ensure the covenants are followed.  Stech also indicated a few submissions have been made or are in progress on property improvements, primarily landscaping and solar panels.</w:t>
      </w:r>
    </w:p>
    <w:p w:rsidR="001C66C3" w:rsidRPr="0014318D" w:rsidRDefault="00C2425D" w:rsidP="00B3408A">
      <w:pPr>
        <w:ind w:right="720"/>
        <w:rPr>
          <w:b/>
        </w:rPr>
      </w:pPr>
      <w:r w:rsidRPr="0014318D">
        <w:rPr>
          <w:b/>
        </w:rPr>
        <w:t xml:space="preserve">Neighborhood Watch Update:  </w:t>
      </w:r>
    </w:p>
    <w:p w:rsidR="001C66C3" w:rsidRPr="0014318D" w:rsidRDefault="00FA7BFD" w:rsidP="00B3408A">
      <w:pPr>
        <w:ind w:left="720" w:right="720"/>
      </w:pPr>
      <w:r w:rsidRPr="0014318D">
        <w:t>No update.</w:t>
      </w:r>
    </w:p>
    <w:p w:rsidR="001C66C3" w:rsidRPr="0014318D" w:rsidRDefault="00C2425D" w:rsidP="00B3408A">
      <w:pPr>
        <w:ind w:right="720"/>
        <w:rPr>
          <w:b/>
        </w:rPr>
      </w:pPr>
      <w:r w:rsidRPr="0014318D">
        <w:rPr>
          <w:b/>
        </w:rPr>
        <w:t>By-Law Committee Update:</w:t>
      </w:r>
    </w:p>
    <w:p w:rsidR="00C2425D" w:rsidRPr="0014318D" w:rsidRDefault="00FA7BFD" w:rsidP="00B3408A">
      <w:pPr>
        <w:ind w:left="720" w:right="720"/>
      </w:pPr>
      <w:r w:rsidRPr="0014318D">
        <w:t>No update.</w:t>
      </w:r>
    </w:p>
    <w:p w:rsidR="00C2425D" w:rsidRPr="0014318D" w:rsidRDefault="00B3408A" w:rsidP="00B3408A">
      <w:pPr>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383780" w:rsidP="00B3408A">
      <w:pPr>
        <w:ind w:left="720" w:right="720"/>
      </w:pPr>
      <w:r w:rsidRPr="0014318D">
        <w:t>No significant matters other than Arapahoe Road widening project.  Residents are reminded current information can be found on the web at http://www.centennialco.gov/Public-Works/arapahoe-road-waco-to-himalaya.aspx</w:t>
      </w:r>
      <w:r w:rsidR="005C0942" w:rsidRPr="0014318D">
        <w:t xml:space="preserve">.  </w:t>
      </w:r>
    </w:p>
    <w:p w:rsidR="000346BF" w:rsidRPr="0014318D" w:rsidRDefault="000346BF" w:rsidP="00B3408A">
      <w:pPr>
        <w:ind w:right="720"/>
        <w:rPr>
          <w:b/>
        </w:rPr>
      </w:pPr>
      <w:r w:rsidRPr="0014318D">
        <w:rPr>
          <w:b/>
        </w:rPr>
        <w:t>Old Business:</w:t>
      </w:r>
    </w:p>
    <w:p w:rsidR="007C61AE" w:rsidRPr="0014318D" w:rsidRDefault="002905C5" w:rsidP="00B3408A">
      <w:pPr>
        <w:pStyle w:val="ListParagraph"/>
        <w:numPr>
          <w:ilvl w:val="0"/>
          <w:numId w:val="4"/>
        </w:numPr>
        <w:ind w:right="720"/>
        <w:rPr>
          <w:b/>
        </w:rPr>
      </w:pPr>
      <w:r w:rsidRPr="0014318D">
        <w:rPr>
          <w:b/>
        </w:rPr>
        <w:t>Street maintenance</w:t>
      </w:r>
      <w:r w:rsidR="00383780" w:rsidRPr="0014318D">
        <w:rPr>
          <w:b/>
        </w:rPr>
        <w:t xml:space="preserve"> and </w:t>
      </w:r>
      <w:r w:rsidR="007F3A35">
        <w:rPr>
          <w:b/>
        </w:rPr>
        <w:t>s</w:t>
      </w:r>
      <w:r w:rsidR="00383780" w:rsidRPr="0014318D">
        <w:rPr>
          <w:b/>
        </w:rPr>
        <w:t>idewalk request</w:t>
      </w:r>
    </w:p>
    <w:p w:rsidR="00FA6376" w:rsidRDefault="00383780" w:rsidP="00B3408A">
      <w:pPr>
        <w:ind w:left="1080" w:right="720"/>
      </w:pPr>
      <w:r w:rsidRPr="0014318D">
        <w:t>While it is positive to several larger cracks have been milled and filled, and some sealing has occurred starting at the “Sout</w:t>
      </w:r>
      <w:r w:rsidR="002905C5" w:rsidRPr="0014318D">
        <w:t>h</w:t>
      </w:r>
      <w:r w:rsidRPr="0014318D">
        <w:t xml:space="preserve">” entrance, King indicated communications with the City of Centennial continue.  Specifically to ensure the work is resumed, since it seems to have stalled, and also to ensure the work is performed adequately.   At least one patch/fill </w:t>
      </w:r>
      <w:r w:rsidR="005A1137" w:rsidRPr="0014318D">
        <w:t xml:space="preserve">on S. </w:t>
      </w:r>
      <w:proofErr w:type="spellStart"/>
      <w:r w:rsidR="005A1137" w:rsidRPr="0014318D">
        <w:t>Picadilly</w:t>
      </w:r>
      <w:proofErr w:type="spellEnd"/>
      <w:r w:rsidR="005A1137" w:rsidRPr="0014318D">
        <w:t xml:space="preserve"> </w:t>
      </w:r>
      <w:r w:rsidRPr="0014318D">
        <w:t xml:space="preserve">is </w:t>
      </w:r>
      <w:r w:rsidR="005A1137" w:rsidRPr="0014318D">
        <w:t>not reasonably level with the existing street, creating a “speedbump” effect when crossing, and in many of the sealed cracks the material has already shrunk rendering the seal inadequate</w:t>
      </w:r>
      <w:r w:rsidR="002905C5" w:rsidRPr="0014318D">
        <w:t xml:space="preserve">.  </w:t>
      </w:r>
      <w:r w:rsidR="005A1137" w:rsidRPr="0014318D">
        <w:t>The City indicated they intend to continue the work both this fall /winter as weather permits and again in the spring.  They expected some filler to shrink and will second coat.  Finally, attempts will be made to level the higher patches.  King indicated he will stay in close contact with both Mike Nelson in the public works department and Ken Lucas, our city council representative to keep this project high on the priority list.</w:t>
      </w:r>
    </w:p>
    <w:p w:rsidR="0014318D" w:rsidRPr="0014318D" w:rsidRDefault="0014318D" w:rsidP="00B3408A">
      <w:pPr>
        <w:ind w:left="1080" w:right="720"/>
      </w:pPr>
      <w:r>
        <w:t xml:space="preserve">The request to have a sidewalk is still pending, no new developments as this is subject to </w:t>
      </w:r>
      <w:r w:rsidR="007F3A35">
        <w:t>funding in the capital improvements budget.  Phelps and King both continue conversations with City in attempt to increase this projects relative priority amongst all items, and also increase funding to the CIP budget.  However, this continues to be a challenge.</w:t>
      </w:r>
    </w:p>
    <w:p w:rsidR="00FA7BFD" w:rsidRPr="0014318D" w:rsidRDefault="00383780" w:rsidP="00FA7BFD">
      <w:pPr>
        <w:pStyle w:val="ListParagraph"/>
        <w:numPr>
          <w:ilvl w:val="0"/>
          <w:numId w:val="4"/>
        </w:numPr>
        <w:ind w:right="720"/>
        <w:rPr>
          <w:b/>
        </w:rPr>
      </w:pPr>
      <w:r w:rsidRPr="0014318D">
        <w:rPr>
          <w:b/>
        </w:rPr>
        <w:t>Halloween Hayride</w:t>
      </w:r>
      <w:r w:rsidR="00FA7BFD" w:rsidRPr="0014318D">
        <w:rPr>
          <w:b/>
        </w:rPr>
        <w:t>:</w:t>
      </w:r>
    </w:p>
    <w:p w:rsidR="00FA7BFD" w:rsidRPr="0014318D" w:rsidRDefault="005A1137" w:rsidP="00B3408A">
      <w:pPr>
        <w:ind w:left="1080" w:right="720"/>
      </w:pPr>
      <w:r w:rsidRPr="0014318D">
        <w:t xml:space="preserve">All agreed the annual hayride was a resounding success and thanks to all that make it happen – Steve Stech for driving the trailer and coordinating the decoration, Kelly </w:t>
      </w:r>
      <w:proofErr w:type="spellStart"/>
      <w:r w:rsidRPr="0014318D">
        <w:t>Akulshin</w:t>
      </w:r>
      <w:proofErr w:type="spellEnd"/>
      <w:r w:rsidRPr="0014318D">
        <w:t xml:space="preserve"> for getting the flyers out and coordinating the route/times, the </w:t>
      </w:r>
      <w:proofErr w:type="spellStart"/>
      <w:r w:rsidRPr="0014318D">
        <w:t>Pachorek’s</w:t>
      </w:r>
      <w:proofErr w:type="spellEnd"/>
      <w:r w:rsidRPr="0014318D">
        <w:t xml:space="preserve"> for donating tasty pumpkin beer from their Lost Highway Brewpub, which was consumed by all who joined the pre and post ride get together at the Kings Barn.  </w:t>
      </w:r>
    </w:p>
    <w:p w:rsidR="0014318D" w:rsidRPr="0014318D" w:rsidRDefault="0014318D" w:rsidP="00B3408A">
      <w:pPr>
        <w:ind w:left="1080" w:right="720"/>
      </w:pPr>
      <w:r w:rsidRPr="0014318D">
        <w:t xml:space="preserve">After some discussion it was decided that in future years the Hayride should be held on the actual Halloween holiday, versus a proximate weekend, and that the route times and order also stay the same as such consistency help the homeowners know what to expect and increases participation.  </w:t>
      </w:r>
    </w:p>
    <w:p w:rsidR="002905C5" w:rsidRPr="0014318D" w:rsidRDefault="006340CB" w:rsidP="00B3408A">
      <w:pPr>
        <w:ind w:right="720"/>
        <w:rPr>
          <w:b/>
        </w:rPr>
      </w:pPr>
      <w:r w:rsidRPr="0014318D">
        <w:rPr>
          <w:b/>
        </w:rPr>
        <w:t>New Business:</w:t>
      </w:r>
    </w:p>
    <w:p w:rsidR="00701709" w:rsidRPr="0014318D" w:rsidRDefault="0014318D" w:rsidP="00B3408A">
      <w:pPr>
        <w:pStyle w:val="ListParagraph"/>
        <w:numPr>
          <w:ilvl w:val="0"/>
          <w:numId w:val="4"/>
        </w:numPr>
        <w:ind w:right="720"/>
        <w:rPr>
          <w:b/>
        </w:rPr>
      </w:pPr>
      <w:r w:rsidRPr="0014318D">
        <w:rPr>
          <w:b/>
        </w:rPr>
        <w:t>Holiday Party:</w:t>
      </w:r>
    </w:p>
    <w:p w:rsidR="00701709" w:rsidRPr="0014318D" w:rsidRDefault="0014318D" w:rsidP="00B3408A">
      <w:pPr>
        <w:ind w:left="1080" w:right="720"/>
        <w:rPr>
          <w:b/>
        </w:rPr>
      </w:pPr>
      <w:r w:rsidRPr="0014318D">
        <w:rPr>
          <w:rFonts w:ascii="Calibri" w:eastAsia="Times New Roman" w:hAnsi="Calibri"/>
        </w:rPr>
        <w:t>The annual Holiday Party will be held on December 6</w:t>
      </w:r>
      <w:r w:rsidRPr="0014318D">
        <w:rPr>
          <w:rFonts w:ascii="Calibri" w:eastAsia="Times New Roman" w:hAnsi="Calibri"/>
          <w:vertAlign w:val="superscript"/>
        </w:rPr>
        <w:t>th</w:t>
      </w:r>
      <w:r w:rsidRPr="0014318D">
        <w:rPr>
          <w:rFonts w:ascii="Calibri" w:eastAsia="Times New Roman" w:hAnsi="Calibri"/>
        </w:rPr>
        <w:t xml:space="preserve"> at the Saddle Rock Golf Course Clubhouse starting at approximately 6:00 pm.  More details will follow in fliers to the Residents</w:t>
      </w:r>
      <w:r w:rsidR="00720FE2" w:rsidRPr="0014318D">
        <w:t>.</w:t>
      </w:r>
      <w:r w:rsidRPr="0014318D">
        <w:t xml:space="preserve">  </w:t>
      </w:r>
    </w:p>
    <w:p w:rsidR="00FA6376" w:rsidRPr="0014318D" w:rsidRDefault="0014318D" w:rsidP="00FA6376">
      <w:pPr>
        <w:pStyle w:val="ListParagraph"/>
        <w:numPr>
          <w:ilvl w:val="0"/>
          <w:numId w:val="4"/>
        </w:numPr>
        <w:ind w:right="720"/>
        <w:rPr>
          <w:b/>
        </w:rPr>
      </w:pPr>
      <w:r w:rsidRPr="0014318D">
        <w:rPr>
          <w:b/>
        </w:rPr>
        <w:t>Entrance Lighting</w:t>
      </w:r>
      <w:r w:rsidR="00FA6376" w:rsidRPr="0014318D">
        <w:rPr>
          <w:b/>
        </w:rPr>
        <w:t>:</w:t>
      </w:r>
    </w:p>
    <w:p w:rsidR="00097D0E" w:rsidRPr="0014318D" w:rsidRDefault="0014318D" w:rsidP="0014318D">
      <w:pPr>
        <w:ind w:left="1080" w:right="720"/>
        <w:rPr>
          <w:b/>
        </w:rPr>
      </w:pPr>
      <w:r w:rsidRPr="0014318D">
        <w:rPr>
          <w:rFonts w:ascii="Calibri" w:eastAsia="Times New Roman" w:hAnsi="Calibri"/>
        </w:rPr>
        <w:t>Come join your neighbors in helping decorate our entrances at 10:00 am on November 14</w:t>
      </w:r>
      <w:r w:rsidRPr="0014318D">
        <w:rPr>
          <w:rFonts w:ascii="Calibri" w:eastAsia="Times New Roman" w:hAnsi="Calibri"/>
          <w:vertAlign w:val="superscript"/>
        </w:rPr>
        <w:t>th</w:t>
      </w:r>
      <w:r w:rsidRPr="0014318D">
        <w:rPr>
          <w:rFonts w:ascii="Calibri" w:eastAsia="Times New Roman" w:hAnsi="Calibri"/>
        </w:rPr>
        <w:t>.  Jacks will also be decorating some of the taller trees similar to previous years.</w:t>
      </w:r>
      <w:r w:rsidR="00097D0E" w:rsidRPr="0014318D">
        <w:rPr>
          <w:rFonts w:ascii="Calibri" w:eastAsia="Times New Roman" w:hAnsi="Calibri"/>
        </w:rPr>
        <w:t xml:space="preserve">   </w:t>
      </w:r>
    </w:p>
    <w:p w:rsidR="007A0388" w:rsidRPr="0014318D" w:rsidRDefault="007A0388" w:rsidP="00B3408A">
      <w:pPr>
        <w:ind w:right="720"/>
        <w:rPr>
          <w:b/>
        </w:rPr>
      </w:pPr>
      <w:r w:rsidRPr="0014318D">
        <w:rPr>
          <w:b/>
        </w:rPr>
        <w:t xml:space="preserve">Next HOA Meeting, Tuesday, </w:t>
      </w:r>
      <w:proofErr w:type="gramStart"/>
      <w:r w:rsidR="0014318D" w:rsidRPr="0014318D">
        <w:rPr>
          <w:b/>
        </w:rPr>
        <w:t xml:space="preserve">January </w:t>
      </w:r>
      <w:r w:rsidR="00755897" w:rsidRPr="0014318D">
        <w:rPr>
          <w:b/>
        </w:rPr>
        <w:t xml:space="preserve"> 1</w:t>
      </w:r>
      <w:r w:rsidR="0014318D" w:rsidRPr="0014318D">
        <w:rPr>
          <w:b/>
        </w:rPr>
        <w:t>2</w:t>
      </w:r>
      <w:r w:rsidR="00755897" w:rsidRPr="0014318D">
        <w:rPr>
          <w:b/>
        </w:rPr>
        <w:t>th</w:t>
      </w:r>
      <w:proofErr w:type="gramEnd"/>
      <w:r w:rsidRPr="0014318D">
        <w:rPr>
          <w:b/>
        </w:rPr>
        <w:t>, 7pm, Grandview High School</w:t>
      </w:r>
      <w:r w:rsidR="00E75FE9" w:rsidRPr="0014318D">
        <w:rPr>
          <w:b/>
        </w:rPr>
        <w:t>,</w:t>
      </w:r>
      <w:r w:rsidRPr="0014318D">
        <w:rPr>
          <w:b/>
        </w:rPr>
        <w:t xml:space="preserve"> Room L200</w:t>
      </w:r>
    </w:p>
    <w:p w:rsidR="00646B9E" w:rsidRPr="0014318D" w:rsidRDefault="0086615F" w:rsidP="00B3408A">
      <w:pPr>
        <w:ind w:right="720"/>
        <w:rPr>
          <w:b/>
        </w:rPr>
      </w:pPr>
      <w:r w:rsidRPr="0014318D">
        <w:rPr>
          <w:b/>
        </w:rPr>
        <w:t>Meeting Adjourned</w:t>
      </w:r>
    </w:p>
    <w:p w:rsidR="0086615F" w:rsidRPr="0014318D" w:rsidRDefault="0086615F" w:rsidP="00B3408A">
      <w:pPr>
        <w:ind w:right="720"/>
        <w:rPr>
          <w:b/>
        </w:rPr>
      </w:pPr>
    </w:p>
    <w:p w:rsidR="00646B9E" w:rsidRPr="0014318D" w:rsidRDefault="00EF58C4" w:rsidP="00B3408A">
      <w:pPr>
        <w:ind w:right="720"/>
        <w:rPr>
          <w:b/>
        </w:rPr>
      </w:pPr>
      <w:r w:rsidRPr="0014318D">
        <w:rPr>
          <w:b/>
        </w:rPr>
        <w:t>Respectfully submitted,</w:t>
      </w:r>
    </w:p>
    <w:p w:rsidR="00EF58C4" w:rsidRPr="0014318D" w:rsidRDefault="00EF58C4" w:rsidP="00B3408A">
      <w:pPr>
        <w:ind w:right="720"/>
        <w:rPr>
          <w:b/>
        </w:rPr>
      </w:pPr>
    </w:p>
    <w:p w:rsidR="00EF58C4" w:rsidRPr="0014318D" w:rsidRDefault="00EF58C4" w:rsidP="00B3408A">
      <w:pPr>
        <w:ind w:right="720"/>
        <w:rPr>
          <w:b/>
        </w:rPr>
      </w:pPr>
      <w:r w:rsidRPr="0014318D">
        <w:rPr>
          <w:b/>
        </w:rPr>
        <w:t>Wayne King</w:t>
      </w:r>
    </w:p>
    <w:p w:rsidR="00EF58C4" w:rsidRPr="007A0388" w:rsidRDefault="00EF58C4" w:rsidP="00B3408A">
      <w:pPr>
        <w:ind w:right="720"/>
        <w:rPr>
          <w:b/>
        </w:rPr>
      </w:pPr>
      <w:r w:rsidRPr="0014318D">
        <w:rPr>
          <w:b/>
        </w:rPr>
        <w:t>Secretary, Saddle Rock Ranches Homeowners Association</w:t>
      </w:r>
    </w:p>
    <w:sectPr w:rsidR="00EF58C4" w:rsidRPr="007A0388" w:rsidSect="007F3A35">
      <w:pgSz w:w="12240" w:h="15840"/>
      <w:pgMar w:top="10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6BD8"/>
    <w:rsid w:val="000346BF"/>
    <w:rsid w:val="000430E7"/>
    <w:rsid w:val="00051D5F"/>
    <w:rsid w:val="00062915"/>
    <w:rsid w:val="00097D0E"/>
    <w:rsid w:val="000B69C5"/>
    <w:rsid w:val="000D1DED"/>
    <w:rsid w:val="000D5DC2"/>
    <w:rsid w:val="000E337A"/>
    <w:rsid w:val="001252DB"/>
    <w:rsid w:val="0014318D"/>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6142"/>
    <w:rsid w:val="00370B0A"/>
    <w:rsid w:val="00381F0F"/>
    <w:rsid w:val="00383780"/>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137"/>
    <w:rsid w:val="005A1551"/>
    <w:rsid w:val="005C0942"/>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20FE2"/>
    <w:rsid w:val="00752498"/>
    <w:rsid w:val="00755897"/>
    <w:rsid w:val="00770037"/>
    <w:rsid w:val="00782608"/>
    <w:rsid w:val="00786CDA"/>
    <w:rsid w:val="007A0388"/>
    <w:rsid w:val="007C0D21"/>
    <w:rsid w:val="007C61AE"/>
    <w:rsid w:val="007F3A35"/>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B1F8D"/>
    <w:rsid w:val="00AB3586"/>
    <w:rsid w:val="00AB7C27"/>
    <w:rsid w:val="00B263A8"/>
    <w:rsid w:val="00B3408A"/>
    <w:rsid w:val="00B402EF"/>
    <w:rsid w:val="00B54F54"/>
    <w:rsid w:val="00B57E49"/>
    <w:rsid w:val="00B948BF"/>
    <w:rsid w:val="00B975E0"/>
    <w:rsid w:val="00BA2CF3"/>
    <w:rsid w:val="00BA6A51"/>
    <w:rsid w:val="00BA7D6E"/>
    <w:rsid w:val="00BB39F4"/>
    <w:rsid w:val="00BC11C2"/>
    <w:rsid w:val="00BE482B"/>
    <w:rsid w:val="00C1548B"/>
    <w:rsid w:val="00C2425D"/>
    <w:rsid w:val="00C26FB0"/>
    <w:rsid w:val="00C30C52"/>
    <w:rsid w:val="00C537FC"/>
    <w:rsid w:val="00C6085E"/>
    <w:rsid w:val="00C87824"/>
    <w:rsid w:val="00C94CD6"/>
    <w:rsid w:val="00CB23D2"/>
    <w:rsid w:val="00CB6C52"/>
    <w:rsid w:val="00CC2A93"/>
    <w:rsid w:val="00CC5BFA"/>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11AC"/>
    <w:rsid w:val="00FA5738"/>
    <w:rsid w:val="00FA6376"/>
    <w:rsid w:val="00FA68E7"/>
    <w:rsid w:val="00FA7BFD"/>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B4C71-FF64-422C-B813-8F80D05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Jenifer</cp:lastModifiedBy>
  <cp:revision>2</cp:revision>
  <cp:lastPrinted>2015-09-18T14:17:00Z</cp:lastPrinted>
  <dcterms:created xsi:type="dcterms:W3CDTF">2015-11-17T19:16:00Z</dcterms:created>
  <dcterms:modified xsi:type="dcterms:W3CDTF">2015-11-17T19:16:00Z</dcterms:modified>
</cp:coreProperties>
</file>