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BF" w:rsidRDefault="00696EAB" w:rsidP="003D4E1C">
      <w:pPr>
        <w:tabs>
          <w:tab w:val="left" w:pos="10080"/>
        </w:tabs>
        <w:spacing w:after="0"/>
        <w:ind w:right="720"/>
        <w:jc w:val="center"/>
        <w:rPr>
          <w:b/>
          <w:sz w:val="24"/>
          <w:szCs w:val="24"/>
        </w:rPr>
      </w:pPr>
      <w:r w:rsidRPr="00B54F54">
        <w:rPr>
          <w:b/>
          <w:sz w:val="24"/>
          <w:szCs w:val="24"/>
        </w:rPr>
        <w:t>Saddle Rock Ranches</w:t>
      </w:r>
      <w:r w:rsidR="003E4EC9">
        <w:rPr>
          <w:b/>
          <w:sz w:val="24"/>
          <w:szCs w:val="24"/>
        </w:rPr>
        <w:t xml:space="preserve"> HOA</w:t>
      </w:r>
    </w:p>
    <w:p w:rsidR="00696EAB" w:rsidRDefault="00696EAB" w:rsidP="003D4E1C">
      <w:pPr>
        <w:tabs>
          <w:tab w:val="left" w:pos="10080"/>
        </w:tabs>
        <w:spacing w:after="0"/>
        <w:ind w:right="720"/>
        <w:jc w:val="center"/>
        <w:rPr>
          <w:b/>
          <w:sz w:val="24"/>
          <w:szCs w:val="24"/>
        </w:rPr>
      </w:pPr>
      <w:r w:rsidRPr="00B54F54">
        <w:rPr>
          <w:b/>
          <w:sz w:val="24"/>
          <w:szCs w:val="24"/>
        </w:rPr>
        <w:t xml:space="preserve">Tuesday, </w:t>
      </w:r>
      <w:r w:rsidR="00D13A16">
        <w:rPr>
          <w:b/>
          <w:sz w:val="24"/>
          <w:szCs w:val="24"/>
        </w:rPr>
        <w:t>November</w:t>
      </w:r>
      <w:r w:rsidR="00CC5BFA">
        <w:rPr>
          <w:b/>
          <w:sz w:val="24"/>
          <w:szCs w:val="24"/>
        </w:rPr>
        <w:t xml:space="preserve"> </w:t>
      </w:r>
      <w:r w:rsidR="00FA7BFD">
        <w:rPr>
          <w:b/>
          <w:sz w:val="24"/>
          <w:szCs w:val="24"/>
        </w:rPr>
        <w:t>1</w:t>
      </w:r>
      <w:r w:rsidR="00D13A16">
        <w:rPr>
          <w:b/>
          <w:sz w:val="24"/>
          <w:szCs w:val="24"/>
        </w:rPr>
        <w:t>5</w:t>
      </w:r>
      <w:r w:rsidR="00770037">
        <w:rPr>
          <w:b/>
          <w:sz w:val="24"/>
          <w:szCs w:val="24"/>
        </w:rPr>
        <w:t>, 201</w:t>
      </w:r>
      <w:r w:rsidR="0070760F">
        <w:rPr>
          <w:b/>
          <w:sz w:val="24"/>
          <w:szCs w:val="24"/>
        </w:rPr>
        <w:t>6</w:t>
      </w:r>
    </w:p>
    <w:p w:rsidR="000346BF" w:rsidRDefault="000346BF" w:rsidP="003D4E1C">
      <w:pPr>
        <w:tabs>
          <w:tab w:val="left" w:pos="10080"/>
        </w:tabs>
        <w:spacing w:after="0"/>
        <w:ind w:right="720"/>
        <w:jc w:val="center"/>
      </w:pPr>
    </w:p>
    <w:p w:rsidR="000346BF" w:rsidRDefault="000346BF" w:rsidP="003D4E1C">
      <w:pPr>
        <w:tabs>
          <w:tab w:val="left" w:pos="10080"/>
        </w:tabs>
        <w:ind w:right="720"/>
        <w:rPr>
          <w:b/>
        </w:rPr>
      </w:pPr>
      <w:r w:rsidRPr="000346BF">
        <w:rPr>
          <w:b/>
        </w:rPr>
        <w:t>Call to Order</w:t>
      </w:r>
      <w:r>
        <w:rPr>
          <w:b/>
        </w:rPr>
        <w:t>/Attendance:</w:t>
      </w:r>
    </w:p>
    <w:p w:rsidR="001C66C3" w:rsidRPr="001C66C3" w:rsidRDefault="00782801" w:rsidP="003D4E1C">
      <w:pPr>
        <w:tabs>
          <w:tab w:val="left" w:pos="10080"/>
        </w:tabs>
        <w:ind w:left="720" w:right="720"/>
      </w:pPr>
      <w:r>
        <w:t xml:space="preserve">Secretary Wayne King </w:t>
      </w:r>
      <w:r w:rsidR="001C66C3">
        <w:t>called</w:t>
      </w:r>
      <w:r>
        <w:t xml:space="preserve"> </w:t>
      </w:r>
      <w:r w:rsidR="001C66C3">
        <w:t>t</w:t>
      </w:r>
      <w:r w:rsidR="00D13A16">
        <w:t>he meeting t</w:t>
      </w:r>
      <w:r w:rsidR="001C66C3">
        <w:t xml:space="preserve">o order. </w:t>
      </w:r>
      <w:r w:rsidR="0070760F">
        <w:t xml:space="preserve"> </w:t>
      </w:r>
      <w:r>
        <w:t>A</w:t>
      </w:r>
      <w:r w:rsidR="00D13A16">
        <w:t>pproximately, 6</w:t>
      </w:r>
      <w:r w:rsidR="0070760F">
        <w:t xml:space="preserve"> other residents </w:t>
      </w:r>
      <w:r>
        <w:t>were in attendance</w:t>
      </w:r>
      <w:r w:rsidR="00247480">
        <w:t>. President Lonny Phelps</w:t>
      </w:r>
      <w:r w:rsidR="00D13A16">
        <w:t xml:space="preserve"> and Treasurer Deanne Bihler</w:t>
      </w:r>
      <w:r w:rsidR="00247480">
        <w:t xml:space="preserve"> </w:t>
      </w:r>
      <w:r w:rsidR="00261D4D">
        <w:t>were</w:t>
      </w:r>
      <w:r w:rsidR="00247480">
        <w:t xml:space="preserve"> not able to attend</w:t>
      </w:r>
      <w:r w:rsidR="00261D4D">
        <w:t xml:space="preserve"> but had left their proxy with King on two matters discussed below. </w:t>
      </w:r>
      <w:r w:rsidR="0070760F">
        <w:t xml:space="preserve"> </w:t>
      </w:r>
      <w:r w:rsidR="00EB1E41">
        <w:t>K</w:t>
      </w:r>
      <w:r>
        <w:t xml:space="preserve">ing summarized </w:t>
      </w:r>
      <w:r w:rsidR="00EB1E41">
        <w:t xml:space="preserve">the </w:t>
      </w:r>
      <w:r>
        <w:t xml:space="preserve">previous </w:t>
      </w:r>
      <w:r w:rsidR="007F3A35">
        <w:t>meeting</w:t>
      </w:r>
      <w:r w:rsidR="00EB1E41">
        <w:t>’s</w:t>
      </w:r>
      <w:r>
        <w:t xml:space="preserve"> </w:t>
      </w:r>
      <w:r w:rsidR="00EB1E41">
        <w:t>minutes</w:t>
      </w:r>
      <w:r w:rsidR="00247480">
        <w:t xml:space="preserve"> - c</w:t>
      </w:r>
      <w:r w:rsidR="00A17B36">
        <w:t xml:space="preserve">opies of </w:t>
      </w:r>
      <w:r w:rsidR="00247480">
        <w:t>which are</w:t>
      </w:r>
      <w:r w:rsidR="00A17B36">
        <w:t xml:space="preserve"> available on the SRRHoA website</w:t>
      </w:r>
      <w:r w:rsidR="001C66C3">
        <w:t>.</w:t>
      </w:r>
    </w:p>
    <w:p w:rsidR="001C66C3" w:rsidRDefault="000346BF" w:rsidP="003D4E1C">
      <w:pPr>
        <w:tabs>
          <w:tab w:val="left" w:pos="10080"/>
        </w:tabs>
        <w:ind w:right="720"/>
        <w:rPr>
          <w:b/>
        </w:rPr>
      </w:pPr>
      <w:r w:rsidRPr="009156C1">
        <w:rPr>
          <w:b/>
        </w:rPr>
        <w:t>Treasurer’s Report:</w:t>
      </w:r>
      <w:r w:rsidR="001C66C3">
        <w:rPr>
          <w:b/>
        </w:rPr>
        <w:t xml:space="preserve">  </w:t>
      </w:r>
    </w:p>
    <w:p w:rsidR="000346BF" w:rsidRPr="0014318D" w:rsidRDefault="00261D4D" w:rsidP="003D4E1C">
      <w:pPr>
        <w:tabs>
          <w:tab w:val="left" w:pos="10080"/>
        </w:tabs>
        <w:ind w:left="720" w:right="720"/>
      </w:pPr>
      <w:r>
        <w:t xml:space="preserve">King read the treasurers report </w:t>
      </w:r>
      <w:r w:rsidR="0070760F">
        <w:t>Bihler</w:t>
      </w:r>
      <w:r>
        <w:t xml:space="preserve"> had provided in advance indicating the balance of approximately $16,700.  Notable items were fencing repairs of $845 with all but $10 of that collected from the residents for their portion of the fences.  </w:t>
      </w:r>
      <w:r w:rsidR="00FD0002">
        <w:t>Approximately</w:t>
      </w:r>
      <w:r>
        <w:t xml:space="preserve"> 85% of residents have paid the voluntary dues.  </w:t>
      </w:r>
      <w:r w:rsidR="00FA7BFD" w:rsidRPr="0014318D">
        <w:t xml:space="preserve"> </w:t>
      </w:r>
      <w:r w:rsidR="00247480">
        <w:t xml:space="preserve"> </w:t>
      </w:r>
      <w:r w:rsidR="006C22A7">
        <w:t xml:space="preserve"> </w:t>
      </w:r>
    </w:p>
    <w:p w:rsidR="00C2425D" w:rsidRPr="0014318D" w:rsidRDefault="00C2425D" w:rsidP="003D4E1C">
      <w:pPr>
        <w:tabs>
          <w:tab w:val="left" w:pos="10080"/>
        </w:tabs>
        <w:ind w:right="720"/>
      </w:pPr>
      <w:r w:rsidRPr="0014318D">
        <w:rPr>
          <w:b/>
        </w:rPr>
        <w:t>ACC Update:</w:t>
      </w:r>
      <w:r w:rsidR="001C66C3" w:rsidRPr="0014318D">
        <w:rPr>
          <w:b/>
        </w:rPr>
        <w:t xml:space="preserve"> </w:t>
      </w:r>
    </w:p>
    <w:p w:rsidR="00A17B36" w:rsidRPr="0014318D" w:rsidRDefault="00261D4D" w:rsidP="003D4E1C">
      <w:pPr>
        <w:tabs>
          <w:tab w:val="left" w:pos="10080"/>
        </w:tabs>
        <w:ind w:left="720" w:right="720"/>
        <w:rPr>
          <w:b/>
        </w:rPr>
      </w:pPr>
      <w:r>
        <w:t>The only current improvement matter is a house repainting that had been recently approved.  The Board accepted resignation</w:t>
      </w:r>
      <w:r w:rsidR="00BF24A9">
        <w:t>s</w:t>
      </w:r>
      <w:r>
        <w:t xml:space="preserve"> from the ACC from Steve Stec and </w:t>
      </w:r>
      <w:r w:rsidR="00BF24A9">
        <w:t>Edgar Butsch and thanked them for their multiple years of service.  Dimitri Rentzios and Christopher Noonan have volunteered and were thereby appointed to the Architectural Control Committee effective immediately.  Residents are reminded that while dues to the HoA are voluntary, compliance with covenants is mandatory as they are legally binding and filed with the county.  A copy is on the website, but ACC members are happy to help with questions.</w:t>
      </w:r>
    </w:p>
    <w:p w:rsidR="001C66C3" w:rsidRPr="0014318D" w:rsidRDefault="00C2425D" w:rsidP="003D4E1C">
      <w:pPr>
        <w:tabs>
          <w:tab w:val="left" w:pos="10080"/>
        </w:tabs>
        <w:ind w:right="720"/>
        <w:rPr>
          <w:b/>
        </w:rPr>
      </w:pPr>
      <w:r w:rsidRPr="0014318D">
        <w:rPr>
          <w:b/>
        </w:rPr>
        <w:t xml:space="preserve">Neighborhood Watch Update:  </w:t>
      </w:r>
    </w:p>
    <w:p w:rsidR="001C66C3" w:rsidRPr="0014318D" w:rsidRDefault="00247480" w:rsidP="003D4E1C">
      <w:pPr>
        <w:tabs>
          <w:tab w:val="left" w:pos="10080"/>
        </w:tabs>
        <w:ind w:left="720" w:right="720"/>
      </w:pPr>
      <w:r>
        <w:t>No update.</w:t>
      </w:r>
    </w:p>
    <w:p w:rsidR="001C66C3" w:rsidRPr="0014318D" w:rsidRDefault="00C2425D" w:rsidP="003D4E1C">
      <w:pPr>
        <w:tabs>
          <w:tab w:val="left" w:pos="10080"/>
        </w:tabs>
        <w:ind w:right="720"/>
        <w:rPr>
          <w:b/>
        </w:rPr>
      </w:pPr>
      <w:r w:rsidRPr="0014318D">
        <w:rPr>
          <w:b/>
        </w:rPr>
        <w:t>By-Law Committee Update:</w:t>
      </w:r>
    </w:p>
    <w:p w:rsidR="00C2425D" w:rsidRPr="0014318D" w:rsidRDefault="00FA7BFD" w:rsidP="003D4E1C">
      <w:pPr>
        <w:tabs>
          <w:tab w:val="left" w:pos="10080"/>
        </w:tabs>
        <w:ind w:left="720" w:right="720"/>
      </w:pPr>
      <w:r w:rsidRPr="0014318D">
        <w:t>No update.</w:t>
      </w:r>
    </w:p>
    <w:p w:rsidR="00C2425D" w:rsidRPr="0014318D" w:rsidRDefault="00B3408A" w:rsidP="003D4E1C">
      <w:pPr>
        <w:tabs>
          <w:tab w:val="left" w:pos="10080"/>
        </w:tabs>
        <w:ind w:right="720"/>
        <w:rPr>
          <w:b/>
        </w:rPr>
      </w:pPr>
      <w:r w:rsidRPr="0014318D">
        <w:rPr>
          <w:b/>
        </w:rPr>
        <w:t>C</w:t>
      </w:r>
      <w:r w:rsidR="00C2425D" w:rsidRPr="0014318D">
        <w:rPr>
          <w:b/>
        </w:rPr>
        <w:t xml:space="preserve">enCON update: </w:t>
      </w:r>
    </w:p>
    <w:p w:rsidR="001C66C3" w:rsidRPr="0014318D" w:rsidRDefault="00BF24A9" w:rsidP="003D4E1C">
      <w:pPr>
        <w:tabs>
          <w:tab w:val="left" w:pos="10080"/>
        </w:tabs>
        <w:ind w:left="720" w:right="720"/>
      </w:pPr>
      <w:r>
        <w:t xml:space="preserve">King indicated majority of recent discussions has been </w:t>
      </w:r>
      <w:r w:rsidR="0002375D">
        <w:t xml:space="preserve">regarding the status of the </w:t>
      </w:r>
      <w:r w:rsidR="003220E3">
        <w:t xml:space="preserve">Arapahoe Road widening project and </w:t>
      </w:r>
      <w:r>
        <w:t>some zoning and planning matters on the West end of the city.  The City’s efforts related to installing a fiber network for communication and internet were also discussed briefly.  Full minutes</w:t>
      </w:r>
      <w:r w:rsidR="00383780" w:rsidRPr="0014318D">
        <w:t xml:space="preserve"> can be found on </w:t>
      </w:r>
      <w:r w:rsidR="0002375D">
        <w:t xml:space="preserve">Cencon </w:t>
      </w:r>
      <w:r>
        <w:t>or</w:t>
      </w:r>
      <w:r w:rsidR="0002375D">
        <w:t xml:space="preserve"> Centennial Websites.</w:t>
      </w:r>
    </w:p>
    <w:p w:rsidR="000346BF" w:rsidRPr="0014318D" w:rsidRDefault="000346BF" w:rsidP="003D4E1C">
      <w:pPr>
        <w:tabs>
          <w:tab w:val="left" w:pos="10080"/>
        </w:tabs>
        <w:ind w:right="720"/>
        <w:rPr>
          <w:b/>
        </w:rPr>
      </w:pPr>
      <w:r w:rsidRPr="0014318D">
        <w:rPr>
          <w:b/>
        </w:rPr>
        <w:t>Old Business:</w:t>
      </w:r>
    </w:p>
    <w:p w:rsidR="007C61AE" w:rsidRPr="0014318D" w:rsidRDefault="002905C5" w:rsidP="003D4E1C">
      <w:pPr>
        <w:pStyle w:val="ListParagraph"/>
        <w:numPr>
          <w:ilvl w:val="0"/>
          <w:numId w:val="4"/>
        </w:numPr>
        <w:tabs>
          <w:tab w:val="left" w:pos="10080"/>
        </w:tabs>
        <w:ind w:right="720"/>
        <w:rPr>
          <w:b/>
        </w:rPr>
      </w:pPr>
      <w:r w:rsidRPr="0014318D">
        <w:rPr>
          <w:b/>
        </w:rPr>
        <w:t>Street maintenance</w:t>
      </w:r>
      <w:r w:rsidR="00383780" w:rsidRPr="0014318D">
        <w:rPr>
          <w:b/>
        </w:rPr>
        <w:t xml:space="preserve"> and </w:t>
      </w:r>
      <w:r w:rsidR="006E04C4">
        <w:rPr>
          <w:b/>
        </w:rPr>
        <w:t>S</w:t>
      </w:r>
      <w:r w:rsidR="00383780" w:rsidRPr="0014318D">
        <w:rPr>
          <w:b/>
        </w:rPr>
        <w:t>idewalk request</w:t>
      </w:r>
    </w:p>
    <w:p w:rsidR="0002375D" w:rsidRDefault="0002375D" w:rsidP="003D4E1C">
      <w:pPr>
        <w:tabs>
          <w:tab w:val="left" w:pos="10080"/>
        </w:tabs>
        <w:ind w:left="1080" w:right="720"/>
      </w:pPr>
      <w:r>
        <w:t xml:space="preserve">King reported </w:t>
      </w:r>
      <w:r w:rsidR="00247480">
        <w:t>on status of</w:t>
      </w:r>
      <w:r>
        <w:t xml:space="preserve"> </w:t>
      </w:r>
      <w:r w:rsidR="00247480">
        <w:t xml:space="preserve">road </w:t>
      </w:r>
      <w:r>
        <w:t>repair</w:t>
      </w:r>
      <w:r w:rsidR="003220E3">
        <w:t xml:space="preserve">s.  The City has </w:t>
      </w:r>
      <w:r w:rsidR="00BF24A9">
        <w:t xml:space="preserve">finished </w:t>
      </w:r>
      <w:r w:rsidR="003220E3">
        <w:t>the crack fill and seal</w:t>
      </w:r>
      <w:r w:rsidR="00BF24A9">
        <w:t xml:space="preserve"> program after many years of requests and follow up</w:t>
      </w:r>
      <w:r w:rsidR="00D63325">
        <w:t>.</w:t>
      </w:r>
      <w:r w:rsidR="00BF24A9">
        <w:t xml:space="preserve">  Next, the City is considering alternatives to shore up the shoulders, but given the state of the streets any efforts will only prolong the need to fully replace the streets and this is many years away.  Finally, the HoA will continue to request a sidewalk on the East side of S. Liverpool between E. Arapahoe Road and E. Euclid Drive.  However, as discussed before</w:t>
      </w:r>
      <w:r w:rsidR="0019774A">
        <w:t>,</w:t>
      </w:r>
      <w:r w:rsidR="00BF24A9">
        <w:t xml:space="preserve"> this </w:t>
      </w:r>
      <w:r w:rsidR="0019774A">
        <w:t xml:space="preserve">project has not been funded and doesn’t have priority in the City’s CIP (Capital Improvement Plan). </w:t>
      </w:r>
    </w:p>
    <w:p w:rsidR="0019774A" w:rsidRPr="0014318D" w:rsidRDefault="0019774A" w:rsidP="003D4E1C">
      <w:pPr>
        <w:pStyle w:val="ListParagraph"/>
        <w:numPr>
          <w:ilvl w:val="0"/>
          <w:numId w:val="4"/>
        </w:numPr>
        <w:tabs>
          <w:tab w:val="left" w:pos="10080"/>
        </w:tabs>
        <w:ind w:right="720"/>
        <w:rPr>
          <w:b/>
        </w:rPr>
      </w:pPr>
      <w:r>
        <w:rPr>
          <w:b/>
        </w:rPr>
        <w:lastRenderedPageBreak/>
        <w:t>Clean-up</w:t>
      </w:r>
      <w:r w:rsidRPr="0014318D">
        <w:rPr>
          <w:b/>
        </w:rPr>
        <w:t>:</w:t>
      </w:r>
    </w:p>
    <w:p w:rsidR="0019774A" w:rsidRDefault="0019774A" w:rsidP="003D4E1C">
      <w:pPr>
        <w:tabs>
          <w:tab w:val="left" w:pos="10080"/>
        </w:tabs>
        <w:ind w:left="1080" w:right="720"/>
        <w:rPr>
          <w:rFonts w:ascii="Calibri" w:eastAsia="Times New Roman" w:hAnsi="Calibri"/>
        </w:rPr>
      </w:pPr>
      <w:r>
        <w:rPr>
          <w:rFonts w:ascii="Calibri" w:eastAsia="Times New Roman" w:hAnsi="Calibri"/>
        </w:rPr>
        <w:t>The Annual Clean Up and BBQ was a success again.  Thanks to all who help coordinate and participate and fun was had by all.</w:t>
      </w:r>
    </w:p>
    <w:p w:rsidR="00F22E92" w:rsidRPr="0014318D" w:rsidRDefault="00F22E92" w:rsidP="003D4E1C">
      <w:pPr>
        <w:pStyle w:val="ListParagraph"/>
        <w:numPr>
          <w:ilvl w:val="0"/>
          <w:numId w:val="4"/>
        </w:numPr>
        <w:tabs>
          <w:tab w:val="left" w:pos="10080"/>
        </w:tabs>
        <w:ind w:right="720"/>
        <w:rPr>
          <w:b/>
        </w:rPr>
      </w:pPr>
      <w:r>
        <w:rPr>
          <w:b/>
        </w:rPr>
        <w:t>Halloween Hayride</w:t>
      </w:r>
      <w:r w:rsidRPr="0014318D">
        <w:rPr>
          <w:b/>
        </w:rPr>
        <w:t>:</w:t>
      </w:r>
    </w:p>
    <w:p w:rsidR="00F22E92" w:rsidRPr="0014318D" w:rsidRDefault="00F22E92" w:rsidP="003D4E1C">
      <w:pPr>
        <w:tabs>
          <w:tab w:val="left" w:pos="10080"/>
        </w:tabs>
        <w:ind w:left="1080" w:right="720"/>
        <w:rPr>
          <w:b/>
        </w:rPr>
      </w:pPr>
      <w:r>
        <w:rPr>
          <w:rFonts w:ascii="Calibri" w:eastAsia="Times New Roman" w:hAnsi="Calibri"/>
        </w:rPr>
        <w:t xml:space="preserve">As always the neighborhood kids had a great time on the hayride.  Many thanks to all who help in this event, from providing trailers, straw bales, decorating, hosting the decorating party, driving the trailers, putting out the fliers and helping ensure safety.  Thanks as well to all the residents who put out their pumpkin and treated the kids.   </w:t>
      </w:r>
      <w:r w:rsidR="00FD0002">
        <w:rPr>
          <w:rFonts w:ascii="Calibri" w:eastAsia="Times New Roman" w:hAnsi="Calibri"/>
        </w:rPr>
        <w:t>M</w:t>
      </w:r>
      <w:bookmarkStart w:id="0" w:name="_GoBack"/>
      <w:bookmarkEnd w:id="0"/>
      <w:r>
        <w:rPr>
          <w:rFonts w:ascii="Calibri" w:eastAsia="Times New Roman" w:hAnsi="Calibri"/>
        </w:rPr>
        <w:t>any people were involved in making this a great event</w:t>
      </w:r>
      <w:r w:rsidR="00FD0002">
        <w:rPr>
          <w:rFonts w:ascii="Calibri" w:eastAsia="Times New Roman" w:hAnsi="Calibri"/>
        </w:rPr>
        <w:t xml:space="preserve">! </w:t>
      </w:r>
    </w:p>
    <w:p w:rsidR="002905C5" w:rsidRPr="0014318D" w:rsidRDefault="006340CB" w:rsidP="003D4E1C">
      <w:pPr>
        <w:tabs>
          <w:tab w:val="left" w:pos="10080"/>
        </w:tabs>
        <w:ind w:right="720"/>
        <w:rPr>
          <w:b/>
        </w:rPr>
      </w:pPr>
      <w:r w:rsidRPr="0014318D">
        <w:rPr>
          <w:b/>
        </w:rPr>
        <w:t>New Business:</w:t>
      </w:r>
    </w:p>
    <w:p w:rsidR="00701709" w:rsidRPr="0014318D" w:rsidRDefault="0019774A" w:rsidP="003D4E1C">
      <w:pPr>
        <w:pStyle w:val="ListParagraph"/>
        <w:numPr>
          <w:ilvl w:val="0"/>
          <w:numId w:val="4"/>
        </w:numPr>
        <w:tabs>
          <w:tab w:val="left" w:pos="10080"/>
        </w:tabs>
        <w:ind w:right="720"/>
        <w:rPr>
          <w:b/>
        </w:rPr>
      </w:pPr>
      <w:r>
        <w:rPr>
          <w:b/>
        </w:rPr>
        <w:t>Holiday Party</w:t>
      </w:r>
      <w:r w:rsidR="0014318D" w:rsidRPr="0014318D">
        <w:rPr>
          <w:b/>
        </w:rPr>
        <w:t>:</w:t>
      </w:r>
    </w:p>
    <w:p w:rsidR="00701709" w:rsidRPr="0014318D" w:rsidRDefault="0019774A" w:rsidP="003D4E1C">
      <w:pPr>
        <w:tabs>
          <w:tab w:val="left" w:pos="10080"/>
        </w:tabs>
        <w:ind w:left="1080" w:right="720"/>
        <w:rPr>
          <w:b/>
        </w:rPr>
      </w:pPr>
      <w:r>
        <w:rPr>
          <w:rFonts w:ascii="Calibri" w:eastAsia="Times New Roman" w:hAnsi="Calibri"/>
        </w:rPr>
        <w:t>Steve and Anika Stec have agreed to plan this year</w:t>
      </w:r>
      <w:r w:rsidR="00FD0002">
        <w:rPr>
          <w:rFonts w:ascii="Calibri" w:eastAsia="Times New Roman" w:hAnsi="Calibri"/>
        </w:rPr>
        <w:t>’</w:t>
      </w:r>
      <w:r>
        <w:rPr>
          <w:rFonts w:ascii="Calibri" w:eastAsia="Times New Roman" w:hAnsi="Calibri"/>
        </w:rPr>
        <w:t>s Holiday Party</w:t>
      </w:r>
      <w:r w:rsidR="00FA1395">
        <w:rPr>
          <w:rFonts w:ascii="Calibri" w:eastAsia="Times New Roman" w:hAnsi="Calibri"/>
        </w:rPr>
        <w:t xml:space="preserve"> and the Board authorized $2300.</w:t>
      </w:r>
      <w:r>
        <w:rPr>
          <w:rFonts w:ascii="Calibri" w:eastAsia="Times New Roman" w:hAnsi="Calibri"/>
        </w:rPr>
        <w:t xml:space="preserve">  The event will be held at the Saddle Rock Golf Course Club house again at 6:00 pm on Sunday, December 11</w:t>
      </w:r>
      <w:r w:rsidRPr="0019774A">
        <w:rPr>
          <w:rFonts w:ascii="Calibri" w:eastAsia="Times New Roman" w:hAnsi="Calibri"/>
          <w:vertAlign w:val="superscript"/>
        </w:rPr>
        <w:t>th</w:t>
      </w:r>
      <w:r>
        <w:rPr>
          <w:rFonts w:ascii="Calibri" w:eastAsia="Times New Roman" w:hAnsi="Calibri"/>
        </w:rPr>
        <w:t xml:space="preserve">.  Turkey and Prime Rib are on the menu and the bar is on the HoA early, converting to cash after budget is spent.  Come early and enjoy!  It will be a great opportunity to reconnect with neighbors and meet new residents.  This year the party is Adults Only, due to space limitations.   </w:t>
      </w:r>
    </w:p>
    <w:p w:rsidR="00FA6376" w:rsidRPr="0014318D" w:rsidRDefault="00703F0D" w:rsidP="003D4E1C">
      <w:pPr>
        <w:pStyle w:val="ListParagraph"/>
        <w:numPr>
          <w:ilvl w:val="0"/>
          <w:numId w:val="4"/>
        </w:numPr>
        <w:tabs>
          <w:tab w:val="left" w:pos="10080"/>
        </w:tabs>
        <w:ind w:right="720"/>
        <w:rPr>
          <w:b/>
        </w:rPr>
      </w:pPr>
      <w:r>
        <w:rPr>
          <w:b/>
        </w:rPr>
        <w:t>Morning Grandview traffic:</w:t>
      </w:r>
    </w:p>
    <w:p w:rsidR="00247480" w:rsidRDefault="00703F0D" w:rsidP="003D4E1C">
      <w:pPr>
        <w:tabs>
          <w:tab w:val="left" w:pos="10080"/>
        </w:tabs>
        <w:ind w:left="1080" w:right="720"/>
        <w:rPr>
          <w:rFonts w:ascii="Calibri" w:eastAsia="Times New Roman" w:hAnsi="Calibri"/>
        </w:rPr>
      </w:pPr>
      <w:r>
        <w:rPr>
          <w:rFonts w:ascii="Calibri" w:eastAsia="Times New Roman" w:hAnsi="Calibri"/>
        </w:rPr>
        <w:t>King reported he had requested Centennial observe the traffic in the mornings as students are arriving at Grandview H.S.  The intersection of Liverpool and Euclid is often blocked, making it difficult for SRR residents to exit the neighborhood.  The City representative indicated Centennial will not paint “Do not block intersection” on the roadway, but would observe the congestion and make recommendations.  A response should be available at the January meeting.</w:t>
      </w:r>
    </w:p>
    <w:p w:rsidR="00FA1395" w:rsidRPr="0014318D" w:rsidRDefault="00FA1395" w:rsidP="003D4E1C">
      <w:pPr>
        <w:pStyle w:val="ListParagraph"/>
        <w:numPr>
          <w:ilvl w:val="0"/>
          <w:numId w:val="4"/>
        </w:numPr>
        <w:tabs>
          <w:tab w:val="left" w:pos="10080"/>
        </w:tabs>
        <w:ind w:right="720"/>
        <w:rPr>
          <w:b/>
        </w:rPr>
      </w:pPr>
      <w:r>
        <w:rPr>
          <w:b/>
        </w:rPr>
        <w:t>Holiday lights:</w:t>
      </w:r>
    </w:p>
    <w:p w:rsidR="00FA1395" w:rsidRDefault="00FA1395" w:rsidP="003D4E1C">
      <w:pPr>
        <w:tabs>
          <w:tab w:val="left" w:pos="10080"/>
        </w:tabs>
        <w:ind w:left="1080" w:right="720"/>
        <w:rPr>
          <w:rFonts w:ascii="Calibri" w:eastAsia="Times New Roman" w:hAnsi="Calibri"/>
        </w:rPr>
      </w:pPr>
      <w:r>
        <w:rPr>
          <w:rFonts w:ascii="Calibri" w:eastAsia="Times New Roman" w:hAnsi="Calibri"/>
        </w:rPr>
        <w:t>Several residents meet this past Saturday to decorate the entrances with holiday lights.  Many thanks to all who helped.  Jennifer Sales continues to coordinate the additional task of hanging the lights on the trees with Jack’</w:t>
      </w:r>
      <w:r w:rsidR="009F5D9C">
        <w:rPr>
          <w:rFonts w:ascii="Calibri" w:eastAsia="Times New Roman" w:hAnsi="Calibri"/>
        </w:rPr>
        <w:t>s Window and Carpet Cleaning</w:t>
      </w:r>
      <w:r>
        <w:rPr>
          <w:rFonts w:ascii="Calibri" w:eastAsia="Times New Roman" w:hAnsi="Calibri"/>
        </w:rPr>
        <w:t xml:space="preserve">.  Many thanks to Jennifer for this as well.  Jack’s provides the service of purchasing, repairing and storing the lights, and putting them up and taking them down each year.  Discussion was held regarding adding some additional lights this year to address the need for one tree on each side of the S. Entrance, whereas in past years only the center tree, that had since died and has been removed, was wrapped.  Given this and the need to replace several strings, the budget was increased from $1,500 to $2,000.  Jennifer was asked to ensure </w:t>
      </w:r>
      <w:r w:rsidR="00F22E92">
        <w:rPr>
          <w:rFonts w:ascii="Calibri" w:eastAsia="Times New Roman" w:hAnsi="Calibri"/>
        </w:rPr>
        <w:t>consideration is given to</w:t>
      </w:r>
      <w:r>
        <w:rPr>
          <w:rFonts w:ascii="Calibri" w:eastAsia="Times New Roman" w:hAnsi="Calibri"/>
        </w:rPr>
        <w:t xml:space="preserve"> the appropriate time to convert to LED lights, </w:t>
      </w:r>
      <w:r w:rsidR="00F22E92">
        <w:rPr>
          <w:rFonts w:ascii="Calibri" w:eastAsia="Times New Roman" w:hAnsi="Calibri"/>
        </w:rPr>
        <w:t>acknowledging that</w:t>
      </w:r>
      <w:r>
        <w:rPr>
          <w:rFonts w:ascii="Calibri" w:eastAsia="Times New Roman" w:hAnsi="Calibri"/>
        </w:rPr>
        <w:t xml:space="preserve"> mixing old and new at the same entrance wouldn’t look good.</w:t>
      </w:r>
    </w:p>
    <w:p w:rsidR="007A0388" w:rsidRPr="0014318D" w:rsidRDefault="007A0388" w:rsidP="003D4E1C">
      <w:pPr>
        <w:tabs>
          <w:tab w:val="left" w:pos="10080"/>
        </w:tabs>
        <w:ind w:right="720"/>
        <w:rPr>
          <w:b/>
        </w:rPr>
      </w:pPr>
      <w:r w:rsidRPr="0014318D">
        <w:rPr>
          <w:b/>
        </w:rPr>
        <w:t xml:space="preserve">Next HOA Meeting, Tuesday, </w:t>
      </w:r>
      <w:r w:rsidR="00FD0002">
        <w:rPr>
          <w:b/>
        </w:rPr>
        <w:t xml:space="preserve">January </w:t>
      </w:r>
      <w:r w:rsidR="005A2F4B">
        <w:rPr>
          <w:b/>
        </w:rPr>
        <w:t>1</w:t>
      </w:r>
      <w:r w:rsidR="00FD0002">
        <w:rPr>
          <w:b/>
        </w:rPr>
        <w:t>0</w:t>
      </w:r>
      <w:r w:rsidR="00755897" w:rsidRPr="0014318D">
        <w:rPr>
          <w:b/>
        </w:rPr>
        <w:t>th</w:t>
      </w:r>
      <w:r w:rsidRPr="0014318D">
        <w:rPr>
          <w:b/>
        </w:rPr>
        <w:t>, 7pm, Grandview High School</w:t>
      </w:r>
      <w:r w:rsidR="00E75FE9" w:rsidRPr="0014318D">
        <w:rPr>
          <w:b/>
        </w:rPr>
        <w:t>,</w:t>
      </w:r>
      <w:r w:rsidR="00D62321">
        <w:rPr>
          <w:b/>
        </w:rPr>
        <w:t xml:space="preserve"> Room </w:t>
      </w:r>
      <w:r w:rsidR="00FD0002">
        <w:rPr>
          <w:b/>
        </w:rPr>
        <w:t>L200</w:t>
      </w:r>
    </w:p>
    <w:p w:rsidR="00FD0002" w:rsidRDefault="0086615F" w:rsidP="003D4E1C">
      <w:pPr>
        <w:tabs>
          <w:tab w:val="left" w:pos="10080"/>
        </w:tabs>
        <w:ind w:right="720"/>
        <w:rPr>
          <w:b/>
        </w:rPr>
      </w:pPr>
      <w:r w:rsidRPr="0014318D">
        <w:rPr>
          <w:b/>
        </w:rPr>
        <w:t>Meeting Adjourned</w:t>
      </w:r>
    </w:p>
    <w:p w:rsidR="00646B9E" w:rsidRPr="0014318D" w:rsidRDefault="00EF58C4" w:rsidP="003D4E1C">
      <w:pPr>
        <w:tabs>
          <w:tab w:val="left" w:pos="10080"/>
        </w:tabs>
        <w:ind w:right="720"/>
        <w:rPr>
          <w:b/>
        </w:rPr>
      </w:pPr>
      <w:r w:rsidRPr="0014318D">
        <w:rPr>
          <w:b/>
        </w:rPr>
        <w:t>Respectfully submitted,</w:t>
      </w:r>
    </w:p>
    <w:p w:rsidR="00FD0002" w:rsidRDefault="00EF58C4" w:rsidP="003D4E1C">
      <w:pPr>
        <w:tabs>
          <w:tab w:val="left" w:pos="10080"/>
        </w:tabs>
        <w:ind w:right="720"/>
        <w:rPr>
          <w:b/>
        </w:rPr>
      </w:pPr>
      <w:r w:rsidRPr="0014318D">
        <w:rPr>
          <w:b/>
        </w:rPr>
        <w:t>Wayne King</w:t>
      </w:r>
    </w:p>
    <w:p w:rsidR="00EF58C4" w:rsidRPr="007A0388" w:rsidRDefault="00150328" w:rsidP="003D4E1C">
      <w:pPr>
        <w:tabs>
          <w:tab w:val="left" w:pos="10080"/>
        </w:tabs>
        <w:ind w:right="720"/>
        <w:rPr>
          <w:b/>
        </w:rPr>
      </w:pPr>
      <w:r>
        <w:rPr>
          <w:b/>
        </w:rPr>
        <w:t>S</w:t>
      </w:r>
      <w:r w:rsidR="00EF58C4" w:rsidRPr="0014318D">
        <w:rPr>
          <w:b/>
        </w:rPr>
        <w:t>ecretary, Saddle Rock Ranches Homeowners Association</w:t>
      </w:r>
    </w:p>
    <w:sectPr w:rsidR="00EF58C4" w:rsidRPr="007A0388" w:rsidSect="00FD0002">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F4217"/>
    <w:multiLevelType w:val="hybridMultilevel"/>
    <w:tmpl w:val="74382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7"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A39A6"/>
    <w:multiLevelType w:val="hybridMultilevel"/>
    <w:tmpl w:val="C70E0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8"/>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B"/>
    <w:rsid w:val="00007570"/>
    <w:rsid w:val="000144F4"/>
    <w:rsid w:val="00020E0B"/>
    <w:rsid w:val="0002375D"/>
    <w:rsid w:val="00026BD8"/>
    <w:rsid w:val="000346BF"/>
    <w:rsid w:val="000430E7"/>
    <w:rsid w:val="00051D5F"/>
    <w:rsid w:val="00062915"/>
    <w:rsid w:val="00097D0E"/>
    <w:rsid w:val="000B69C5"/>
    <w:rsid w:val="000D1DED"/>
    <w:rsid w:val="000D5DC2"/>
    <w:rsid w:val="000E337A"/>
    <w:rsid w:val="001252DB"/>
    <w:rsid w:val="0014318D"/>
    <w:rsid w:val="00150328"/>
    <w:rsid w:val="00183D31"/>
    <w:rsid w:val="001854FF"/>
    <w:rsid w:val="00187F58"/>
    <w:rsid w:val="00195E2B"/>
    <w:rsid w:val="0019774A"/>
    <w:rsid w:val="001B0015"/>
    <w:rsid w:val="001C66C3"/>
    <w:rsid w:val="00204CCE"/>
    <w:rsid w:val="002316FD"/>
    <w:rsid w:val="00247480"/>
    <w:rsid w:val="00261D4D"/>
    <w:rsid w:val="00273690"/>
    <w:rsid w:val="002905C5"/>
    <w:rsid w:val="002964D8"/>
    <w:rsid w:val="002A7A0B"/>
    <w:rsid w:val="002B6F84"/>
    <w:rsid w:val="002C0AF4"/>
    <w:rsid w:val="002D2478"/>
    <w:rsid w:val="002D3A33"/>
    <w:rsid w:val="002D5F4D"/>
    <w:rsid w:val="002E7108"/>
    <w:rsid w:val="002F1F03"/>
    <w:rsid w:val="002F66B3"/>
    <w:rsid w:val="003110D2"/>
    <w:rsid w:val="00320319"/>
    <w:rsid w:val="003220E3"/>
    <w:rsid w:val="003516A5"/>
    <w:rsid w:val="00363777"/>
    <w:rsid w:val="00366142"/>
    <w:rsid w:val="00370B0A"/>
    <w:rsid w:val="00381F0F"/>
    <w:rsid w:val="00383780"/>
    <w:rsid w:val="003B1648"/>
    <w:rsid w:val="003D0CA0"/>
    <w:rsid w:val="003D3458"/>
    <w:rsid w:val="003D4E1C"/>
    <w:rsid w:val="003E4B0D"/>
    <w:rsid w:val="003E4EC9"/>
    <w:rsid w:val="003E54DC"/>
    <w:rsid w:val="003F79E6"/>
    <w:rsid w:val="00403F47"/>
    <w:rsid w:val="0040575C"/>
    <w:rsid w:val="00431625"/>
    <w:rsid w:val="00432A22"/>
    <w:rsid w:val="00444689"/>
    <w:rsid w:val="004456C0"/>
    <w:rsid w:val="00491C05"/>
    <w:rsid w:val="00492C7E"/>
    <w:rsid w:val="004A6FA3"/>
    <w:rsid w:val="004B2E22"/>
    <w:rsid w:val="004E02C0"/>
    <w:rsid w:val="00501866"/>
    <w:rsid w:val="00520BD8"/>
    <w:rsid w:val="00530142"/>
    <w:rsid w:val="005347E7"/>
    <w:rsid w:val="00562410"/>
    <w:rsid w:val="00566E72"/>
    <w:rsid w:val="005735E9"/>
    <w:rsid w:val="00580B90"/>
    <w:rsid w:val="005910F7"/>
    <w:rsid w:val="005A1137"/>
    <w:rsid w:val="005A1551"/>
    <w:rsid w:val="005A2F4B"/>
    <w:rsid w:val="005C0942"/>
    <w:rsid w:val="005C12A1"/>
    <w:rsid w:val="005C160D"/>
    <w:rsid w:val="00631FD7"/>
    <w:rsid w:val="006340CB"/>
    <w:rsid w:val="00646B9E"/>
    <w:rsid w:val="00663AE5"/>
    <w:rsid w:val="00681178"/>
    <w:rsid w:val="006836BD"/>
    <w:rsid w:val="00696EAB"/>
    <w:rsid w:val="00697A1C"/>
    <w:rsid w:val="006A0C7B"/>
    <w:rsid w:val="006A3362"/>
    <w:rsid w:val="006C22A7"/>
    <w:rsid w:val="006C2882"/>
    <w:rsid w:val="006E04C4"/>
    <w:rsid w:val="006E6323"/>
    <w:rsid w:val="006E7748"/>
    <w:rsid w:val="006F43C8"/>
    <w:rsid w:val="006F4604"/>
    <w:rsid w:val="006F6DFC"/>
    <w:rsid w:val="00700263"/>
    <w:rsid w:val="00701709"/>
    <w:rsid w:val="00703F0D"/>
    <w:rsid w:val="0070760F"/>
    <w:rsid w:val="00711DA5"/>
    <w:rsid w:val="00713256"/>
    <w:rsid w:val="00720FE2"/>
    <w:rsid w:val="00752498"/>
    <w:rsid w:val="00755897"/>
    <w:rsid w:val="00770037"/>
    <w:rsid w:val="00782608"/>
    <w:rsid w:val="00782801"/>
    <w:rsid w:val="00786CDA"/>
    <w:rsid w:val="007A0388"/>
    <w:rsid w:val="007C0D21"/>
    <w:rsid w:val="007C61AE"/>
    <w:rsid w:val="007F3A35"/>
    <w:rsid w:val="0080163F"/>
    <w:rsid w:val="00814C44"/>
    <w:rsid w:val="008326EE"/>
    <w:rsid w:val="00842756"/>
    <w:rsid w:val="00845C7F"/>
    <w:rsid w:val="00855094"/>
    <w:rsid w:val="0086615F"/>
    <w:rsid w:val="008746C8"/>
    <w:rsid w:val="00896BDF"/>
    <w:rsid w:val="008C5B01"/>
    <w:rsid w:val="008C787E"/>
    <w:rsid w:val="008D5A69"/>
    <w:rsid w:val="008F7F16"/>
    <w:rsid w:val="00910A94"/>
    <w:rsid w:val="0091349E"/>
    <w:rsid w:val="009156C1"/>
    <w:rsid w:val="00916914"/>
    <w:rsid w:val="0092649E"/>
    <w:rsid w:val="00935BD9"/>
    <w:rsid w:val="00945E68"/>
    <w:rsid w:val="00961C09"/>
    <w:rsid w:val="009663E3"/>
    <w:rsid w:val="00970AC1"/>
    <w:rsid w:val="00974275"/>
    <w:rsid w:val="009A3402"/>
    <w:rsid w:val="009A6231"/>
    <w:rsid w:val="009D5487"/>
    <w:rsid w:val="009D6638"/>
    <w:rsid w:val="009F5D9C"/>
    <w:rsid w:val="00A17B36"/>
    <w:rsid w:val="00A23906"/>
    <w:rsid w:val="00A32D3D"/>
    <w:rsid w:val="00A36F4A"/>
    <w:rsid w:val="00A50DCC"/>
    <w:rsid w:val="00A52A9F"/>
    <w:rsid w:val="00A70CCA"/>
    <w:rsid w:val="00AA662F"/>
    <w:rsid w:val="00AB1F8D"/>
    <w:rsid w:val="00AB3586"/>
    <w:rsid w:val="00AB7C27"/>
    <w:rsid w:val="00B263A8"/>
    <w:rsid w:val="00B3408A"/>
    <w:rsid w:val="00B351BD"/>
    <w:rsid w:val="00B402EF"/>
    <w:rsid w:val="00B54F54"/>
    <w:rsid w:val="00B57E49"/>
    <w:rsid w:val="00B948BF"/>
    <w:rsid w:val="00B975E0"/>
    <w:rsid w:val="00BA2CF3"/>
    <w:rsid w:val="00BA456C"/>
    <w:rsid w:val="00BA6A51"/>
    <w:rsid w:val="00BA7D6E"/>
    <w:rsid w:val="00BB39F4"/>
    <w:rsid w:val="00BC11C2"/>
    <w:rsid w:val="00BE482B"/>
    <w:rsid w:val="00BE69B7"/>
    <w:rsid w:val="00BF24A9"/>
    <w:rsid w:val="00C1548B"/>
    <w:rsid w:val="00C2425D"/>
    <w:rsid w:val="00C26FB0"/>
    <w:rsid w:val="00C537FC"/>
    <w:rsid w:val="00C6085E"/>
    <w:rsid w:val="00C87824"/>
    <w:rsid w:val="00C94CD6"/>
    <w:rsid w:val="00CB23D2"/>
    <w:rsid w:val="00CB6C52"/>
    <w:rsid w:val="00CC2A93"/>
    <w:rsid w:val="00CC5BFA"/>
    <w:rsid w:val="00CE3351"/>
    <w:rsid w:val="00D13A16"/>
    <w:rsid w:val="00D4145A"/>
    <w:rsid w:val="00D62321"/>
    <w:rsid w:val="00D63325"/>
    <w:rsid w:val="00D83762"/>
    <w:rsid w:val="00D90E3A"/>
    <w:rsid w:val="00D97902"/>
    <w:rsid w:val="00DB29D3"/>
    <w:rsid w:val="00DC0653"/>
    <w:rsid w:val="00DE02EA"/>
    <w:rsid w:val="00DE4B38"/>
    <w:rsid w:val="00E00EFC"/>
    <w:rsid w:val="00E02D8D"/>
    <w:rsid w:val="00E0506F"/>
    <w:rsid w:val="00E37970"/>
    <w:rsid w:val="00E53F0C"/>
    <w:rsid w:val="00E55A6E"/>
    <w:rsid w:val="00E742EB"/>
    <w:rsid w:val="00E75FE9"/>
    <w:rsid w:val="00E950B3"/>
    <w:rsid w:val="00EA1004"/>
    <w:rsid w:val="00EA2C4F"/>
    <w:rsid w:val="00EA6A91"/>
    <w:rsid w:val="00EB1E41"/>
    <w:rsid w:val="00EB55E6"/>
    <w:rsid w:val="00EB6EFC"/>
    <w:rsid w:val="00ED3397"/>
    <w:rsid w:val="00EE1B46"/>
    <w:rsid w:val="00EE2494"/>
    <w:rsid w:val="00EF3639"/>
    <w:rsid w:val="00EF58C4"/>
    <w:rsid w:val="00F03094"/>
    <w:rsid w:val="00F1076D"/>
    <w:rsid w:val="00F22E92"/>
    <w:rsid w:val="00F24C81"/>
    <w:rsid w:val="00F2548E"/>
    <w:rsid w:val="00F336CD"/>
    <w:rsid w:val="00F44278"/>
    <w:rsid w:val="00F512E8"/>
    <w:rsid w:val="00F61298"/>
    <w:rsid w:val="00F71F1B"/>
    <w:rsid w:val="00F80028"/>
    <w:rsid w:val="00FA11AC"/>
    <w:rsid w:val="00FA1395"/>
    <w:rsid w:val="00FA5738"/>
    <w:rsid w:val="00FA6376"/>
    <w:rsid w:val="00FA68E7"/>
    <w:rsid w:val="00FA7BFD"/>
    <w:rsid w:val="00FB0DDB"/>
    <w:rsid w:val="00FD0002"/>
    <w:rsid w:val="00FE733A"/>
    <w:rsid w:val="00F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2EB2"/>
  <w15:docId w15:val="{8CE5765A-DF75-46FB-9600-A6A57BFA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=DWK</dc:creator>
  <cp:lastModifiedBy>Wayne King</cp:lastModifiedBy>
  <cp:revision>5</cp:revision>
  <cp:lastPrinted>2016-12-13T15:19:00Z</cp:lastPrinted>
  <dcterms:created xsi:type="dcterms:W3CDTF">2016-11-16T22:58:00Z</dcterms:created>
  <dcterms:modified xsi:type="dcterms:W3CDTF">2016-12-13T15:19:00Z</dcterms:modified>
</cp:coreProperties>
</file>