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BF" w:rsidRDefault="00696EAB" w:rsidP="00B3408A">
      <w:pPr>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B3408A">
      <w:pPr>
        <w:spacing w:after="0"/>
        <w:ind w:right="720"/>
        <w:jc w:val="center"/>
        <w:rPr>
          <w:b/>
          <w:sz w:val="24"/>
          <w:szCs w:val="24"/>
        </w:rPr>
      </w:pPr>
      <w:r w:rsidRPr="00B54F54">
        <w:rPr>
          <w:b/>
          <w:sz w:val="24"/>
          <w:szCs w:val="24"/>
        </w:rPr>
        <w:t xml:space="preserve">Tuesday, </w:t>
      </w:r>
      <w:r w:rsidR="002D3A33">
        <w:rPr>
          <w:b/>
          <w:sz w:val="24"/>
          <w:szCs w:val="24"/>
        </w:rPr>
        <w:t>May</w:t>
      </w:r>
      <w:r w:rsidR="00CC5BFA">
        <w:rPr>
          <w:b/>
          <w:sz w:val="24"/>
          <w:szCs w:val="24"/>
        </w:rPr>
        <w:t xml:space="preserve"> </w:t>
      </w:r>
      <w:r w:rsidR="00FA7BFD">
        <w:rPr>
          <w:b/>
          <w:sz w:val="24"/>
          <w:szCs w:val="24"/>
        </w:rPr>
        <w:t>1</w:t>
      </w:r>
      <w:r w:rsidR="002D3A33">
        <w:rPr>
          <w:b/>
          <w:sz w:val="24"/>
          <w:szCs w:val="24"/>
        </w:rPr>
        <w:t>0</w:t>
      </w:r>
      <w:r w:rsidR="00770037">
        <w:rPr>
          <w:b/>
          <w:sz w:val="24"/>
          <w:szCs w:val="24"/>
        </w:rPr>
        <w:t>, 201</w:t>
      </w:r>
      <w:r w:rsidR="0070760F">
        <w:rPr>
          <w:b/>
          <w:sz w:val="24"/>
          <w:szCs w:val="24"/>
        </w:rPr>
        <w:t>6</w:t>
      </w:r>
    </w:p>
    <w:p w:rsidR="000346BF" w:rsidRDefault="000346BF" w:rsidP="00B3408A">
      <w:pPr>
        <w:spacing w:after="0"/>
        <w:ind w:right="720"/>
        <w:jc w:val="center"/>
      </w:pPr>
    </w:p>
    <w:p w:rsidR="000346BF" w:rsidRDefault="000346BF" w:rsidP="00B3408A">
      <w:pPr>
        <w:ind w:right="720"/>
        <w:rPr>
          <w:b/>
        </w:rPr>
      </w:pPr>
      <w:r w:rsidRPr="000346BF">
        <w:rPr>
          <w:b/>
        </w:rPr>
        <w:t>Call to Order</w:t>
      </w:r>
      <w:r>
        <w:rPr>
          <w:b/>
        </w:rPr>
        <w:t>/Attendance:</w:t>
      </w:r>
    </w:p>
    <w:p w:rsidR="001C66C3" w:rsidRPr="001C66C3" w:rsidRDefault="00782801" w:rsidP="00B3408A">
      <w:pPr>
        <w:ind w:left="720" w:right="720"/>
      </w:pPr>
      <w:r>
        <w:t xml:space="preserve">Secretary Wayne King and Treasurer Deanne </w:t>
      </w:r>
      <w:proofErr w:type="spellStart"/>
      <w:r>
        <w:t>Bihler</w:t>
      </w:r>
      <w:proofErr w:type="spellEnd"/>
      <w:r>
        <w:t xml:space="preserve"> were in attendance and the meeting was </w:t>
      </w:r>
      <w:r w:rsidR="001C66C3">
        <w:t>called</w:t>
      </w:r>
      <w:r>
        <w:t xml:space="preserve"> </w:t>
      </w:r>
      <w:r w:rsidR="001C66C3">
        <w:t xml:space="preserve">to order. </w:t>
      </w:r>
      <w:r w:rsidR="0070760F">
        <w:t xml:space="preserve"> </w:t>
      </w:r>
      <w:r>
        <w:t>A</w:t>
      </w:r>
      <w:r w:rsidR="0070760F">
        <w:t xml:space="preserve">pproximately </w:t>
      </w:r>
      <w:r w:rsidR="00247480">
        <w:t>10</w:t>
      </w:r>
      <w:r w:rsidR="0070760F">
        <w:t xml:space="preserve"> other residents </w:t>
      </w:r>
      <w:r>
        <w:t>were in attendance</w:t>
      </w:r>
      <w:r w:rsidR="00247480">
        <w:t>. President Lonny Phelps was not able to attend.</w:t>
      </w:r>
      <w:r w:rsidR="0070760F">
        <w:t xml:space="preserve">  </w:t>
      </w:r>
      <w:r w:rsidR="00EB1E41">
        <w:t>K</w:t>
      </w:r>
      <w:r>
        <w:t xml:space="preserve">ing summarized </w:t>
      </w:r>
      <w:r w:rsidR="00EB1E41">
        <w:t xml:space="preserve">the </w:t>
      </w:r>
      <w:r>
        <w:t xml:space="preserve">previous </w:t>
      </w:r>
      <w:r w:rsidR="007F3A35">
        <w:t>meeting</w:t>
      </w:r>
      <w:r w:rsidR="00EB1E41">
        <w:t>’s</w:t>
      </w:r>
      <w:r>
        <w:t xml:space="preserve"> </w:t>
      </w:r>
      <w:r w:rsidR="00EB1E41">
        <w:t>minutes</w:t>
      </w:r>
      <w:r w:rsidR="00247480">
        <w:t xml:space="preserve"> - c</w:t>
      </w:r>
      <w:r w:rsidR="00A17B36">
        <w:t xml:space="preserve">opies of </w:t>
      </w:r>
      <w:r w:rsidR="00247480">
        <w:t>which are</w:t>
      </w:r>
      <w:r w:rsidR="00A17B36">
        <w:t xml:space="preserve"> available on the </w:t>
      </w:r>
      <w:proofErr w:type="spellStart"/>
      <w:r w:rsidR="00A17B36">
        <w:t>SRRHoA</w:t>
      </w:r>
      <w:proofErr w:type="spellEnd"/>
      <w:r w:rsidR="00A17B36">
        <w:t xml:space="preserve"> website</w:t>
      </w:r>
      <w:r w:rsidR="001C66C3">
        <w:t>.</w:t>
      </w:r>
    </w:p>
    <w:p w:rsidR="001C66C3" w:rsidRDefault="000346BF" w:rsidP="00B3408A">
      <w:pPr>
        <w:ind w:right="720"/>
        <w:rPr>
          <w:b/>
        </w:rPr>
      </w:pPr>
      <w:r w:rsidRPr="009156C1">
        <w:rPr>
          <w:b/>
        </w:rPr>
        <w:t>Treasurer’s Report:</w:t>
      </w:r>
      <w:r w:rsidR="001C66C3">
        <w:rPr>
          <w:b/>
        </w:rPr>
        <w:t xml:space="preserve">  </w:t>
      </w:r>
    </w:p>
    <w:p w:rsidR="000346BF" w:rsidRPr="0014318D" w:rsidRDefault="0070760F" w:rsidP="00B3408A">
      <w:pPr>
        <w:ind w:left="720" w:right="720"/>
      </w:pPr>
      <w:proofErr w:type="spellStart"/>
      <w:r>
        <w:t>Bihler</w:t>
      </w:r>
      <w:proofErr w:type="spellEnd"/>
      <w:r w:rsidR="001C66C3" w:rsidRPr="001C66C3">
        <w:t xml:space="preserve"> indicating </w:t>
      </w:r>
      <w:r w:rsidR="00CC5BFA">
        <w:t xml:space="preserve">the </w:t>
      </w:r>
      <w:r w:rsidR="001C66C3" w:rsidRPr="001C66C3">
        <w:t xml:space="preserve">balance </w:t>
      </w:r>
      <w:r w:rsidR="006C2882">
        <w:t>in bank</w:t>
      </w:r>
      <w:r w:rsidR="00CC5BFA">
        <w:t xml:space="preserve"> of </w:t>
      </w:r>
      <w:r w:rsidR="00A17B36" w:rsidRPr="0014318D">
        <w:t xml:space="preserve">approximately </w:t>
      </w:r>
      <w:r w:rsidR="00432A22" w:rsidRPr="0014318D">
        <w:t>$</w:t>
      </w:r>
      <w:r>
        <w:t>1</w:t>
      </w:r>
      <w:r w:rsidR="00EB1E41">
        <w:t>6</w:t>
      </w:r>
      <w:r w:rsidR="00247480">
        <w:t>,9</w:t>
      </w:r>
      <w:r w:rsidR="00EB1E41">
        <w:t xml:space="preserve">00, with approximately </w:t>
      </w:r>
      <w:r w:rsidR="00247480">
        <w:t>62</w:t>
      </w:r>
      <w:r w:rsidR="00EB1E41">
        <w:t xml:space="preserve"> residents having paid their annual dues to date.</w:t>
      </w:r>
      <w:r w:rsidR="00FA7BFD" w:rsidRPr="0014318D">
        <w:t xml:space="preserve"> </w:t>
      </w:r>
      <w:r w:rsidR="00247480">
        <w:t xml:space="preserve"> </w:t>
      </w:r>
      <w:r w:rsidR="006C22A7">
        <w:t xml:space="preserve"> </w:t>
      </w:r>
    </w:p>
    <w:p w:rsidR="00C2425D" w:rsidRPr="0014318D" w:rsidRDefault="00C2425D" w:rsidP="00B3408A">
      <w:pPr>
        <w:ind w:right="720"/>
      </w:pPr>
      <w:r w:rsidRPr="0014318D">
        <w:rPr>
          <w:b/>
        </w:rPr>
        <w:t>ACC Update:</w:t>
      </w:r>
      <w:r w:rsidR="001C66C3" w:rsidRPr="0014318D">
        <w:rPr>
          <w:b/>
        </w:rPr>
        <w:t xml:space="preserve"> </w:t>
      </w:r>
    </w:p>
    <w:p w:rsidR="00A17B36" w:rsidRPr="0014318D" w:rsidRDefault="00EB1E41" w:rsidP="00B3408A">
      <w:pPr>
        <w:ind w:left="720" w:right="720"/>
        <w:rPr>
          <w:b/>
        </w:rPr>
      </w:pPr>
      <w:r>
        <w:t xml:space="preserve">Ron </w:t>
      </w:r>
      <w:proofErr w:type="spellStart"/>
      <w:r>
        <w:t>Bihler</w:t>
      </w:r>
      <w:proofErr w:type="spellEnd"/>
      <w:r w:rsidR="00247480">
        <w:t xml:space="preserve"> indicated only current activity is a driveway replacement.  The ACC remind</w:t>
      </w:r>
      <w:r w:rsidR="00D63325">
        <w:t>ed</w:t>
      </w:r>
      <w:r w:rsidR="00247480">
        <w:t xml:space="preserve"> residents of the requirements and process for ACC approvals</w:t>
      </w:r>
      <w:r w:rsidR="00D63325">
        <w:t xml:space="preserve"> and may send a friendly spring reminder</w:t>
      </w:r>
      <w:r>
        <w:t>.</w:t>
      </w:r>
      <w:r w:rsidR="00E00EFC">
        <w:t xml:space="preserve">  Ron also indicated he would like to clean up the copy of the covenants that is on the website.  It is a scanned copy, possibly from microfiche, and simply looks poor.  No changes to content, only presentation.  King indicated he would check with the </w:t>
      </w:r>
      <w:proofErr w:type="spellStart"/>
      <w:r w:rsidR="00E00EFC">
        <w:t>HoA</w:t>
      </w:r>
      <w:proofErr w:type="spellEnd"/>
      <w:r w:rsidR="00E00EFC">
        <w:t xml:space="preserve"> attorneys to see if an electronic version exists.</w:t>
      </w:r>
    </w:p>
    <w:p w:rsidR="001C66C3" w:rsidRPr="0014318D" w:rsidRDefault="00C2425D" w:rsidP="00B3408A">
      <w:pPr>
        <w:ind w:right="720"/>
        <w:rPr>
          <w:b/>
        </w:rPr>
      </w:pPr>
      <w:r w:rsidRPr="0014318D">
        <w:rPr>
          <w:b/>
        </w:rPr>
        <w:t xml:space="preserve">Neighborhood Watch Update:  </w:t>
      </w:r>
    </w:p>
    <w:p w:rsidR="001C66C3" w:rsidRPr="0014318D" w:rsidRDefault="00247480" w:rsidP="00B3408A">
      <w:pPr>
        <w:ind w:left="720" w:right="720"/>
      </w:pPr>
      <w:r>
        <w:t>No update.</w:t>
      </w:r>
    </w:p>
    <w:p w:rsidR="001C66C3" w:rsidRPr="0014318D" w:rsidRDefault="00C2425D" w:rsidP="00B3408A">
      <w:pPr>
        <w:ind w:right="720"/>
        <w:rPr>
          <w:b/>
        </w:rPr>
      </w:pPr>
      <w:r w:rsidRPr="0014318D">
        <w:rPr>
          <w:b/>
        </w:rPr>
        <w:t>By-Law Committee Update:</w:t>
      </w:r>
    </w:p>
    <w:p w:rsidR="00C2425D" w:rsidRPr="0014318D" w:rsidRDefault="00FA7BFD" w:rsidP="00B3408A">
      <w:pPr>
        <w:ind w:left="720" w:right="720"/>
      </w:pPr>
      <w:r w:rsidRPr="0014318D">
        <w:t>No update.</w:t>
      </w:r>
    </w:p>
    <w:p w:rsidR="00C2425D" w:rsidRPr="0014318D" w:rsidRDefault="00B3408A" w:rsidP="00B3408A">
      <w:pPr>
        <w:ind w:right="720"/>
        <w:rPr>
          <w:b/>
        </w:rPr>
      </w:pPr>
      <w:proofErr w:type="spellStart"/>
      <w:r w:rsidRPr="0014318D">
        <w:rPr>
          <w:b/>
        </w:rPr>
        <w:t>C</w:t>
      </w:r>
      <w:r w:rsidR="00C2425D" w:rsidRPr="0014318D">
        <w:rPr>
          <w:b/>
        </w:rPr>
        <w:t>enCON</w:t>
      </w:r>
      <w:proofErr w:type="spellEnd"/>
      <w:r w:rsidR="00C2425D" w:rsidRPr="0014318D">
        <w:rPr>
          <w:b/>
        </w:rPr>
        <w:t xml:space="preserve"> update: </w:t>
      </w:r>
    </w:p>
    <w:p w:rsidR="001C66C3" w:rsidRPr="0014318D" w:rsidRDefault="0002375D" w:rsidP="00B3408A">
      <w:pPr>
        <w:ind w:left="720" w:right="720"/>
      </w:pPr>
      <w:r>
        <w:t xml:space="preserve">Discussion regarding the status of the </w:t>
      </w:r>
      <w:r w:rsidR="003220E3">
        <w:t>Arapahoe Road widening project and scheduled completion in the fall.</w:t>
      </w:r>
      <w:r w:rsidR="00383780" w:rsidRPr="0014318D">
        <w:t xml:space="preserve">  Residents are reminded current information can be found on the web at http://www.centennialco.gov/Public-Works/arapahoe-road-waco-to-himalaya.aspx</w:t>
      </w:r>
      <w:r w:rsidR="005C0942" w:rsidRPr="0014318D">
        <w:t xml:space="preserve">.  </w:t>
      </w:r>
      <w:r>
        <w:t xml:space="preserve">More details on </w:t>
      </w:r>
      <w:proofErr w:type="spellStart"/>
      <w:r>
        <w:t>Cencon</w:t>
      </w:r>
      <w:proofErr w:type="spellEnd"/>
      <w:r>
        <w:t xml:space="preserve"> or City of Centennial Websites.</w:t>
      </w:r>
    </w:p>
    <w:p w:rsidR="000346BF" w:rsidRPr="0014318D" w:rsidRDefault="000346BF" w:rsidP="00B3408A">
      <w:pPr>
        <w:ind w:right="720"/>
        <w:rPr>
          <w:b/>
        </w:rPr>
      </w:pPr>
      <w:r w:rsidRPr="0014318D">
        <w:rPr>
          <w:b/>
        </w:rPr>
        <w:t>Old Business:</w:t>
      </w:r>
    </w:p>
    <w:p w:rsidR="007C61AE" w:rsidRPr="0014318D" w:rsidRDefault="002905C5" w:rsidP="00B3408A">
      <w:pPr>
        <w:pStyle w:val="ListParagraph"/>
        <w:numPr>
          <w:ilvl w:val="0"/>
          <w:numId w:val="4"/>
        </w:numPr>
        <w:ind w:right="720"/>
        <w:rPr>
          <w:b/>
        </w:rPr>
      </w:pPr>
      <w:r w:rsidRPr="0014318D">
        <w:rPr>
          <w:b/>
        </w:rPr>
        <w:t>Street maintenance</w:t>
      </w:r>
      <w:r w:rsidR="00383780" w:rsidRPr="0014318D">
        <w:rPr>
          <w:b/>
        </w:rPr>
        <w:t xml:space="preserve"> and </w:t>
      </w:r>
      <w:r w:rsidR="006E04C4">
        <w:rPr>
          <w:b/>
        </w:rPr>
        <w:t>S</w:t>
      </w:r>
      <w:r w:rsidR="00383780" w:rsidRPr="0014318D">
        <w:rPr>
          <w:b/>
        </w:rPr>
        <w:t>idewalk request</w:t>
      </w:r>
    </w:p>
    <w:p w:rsidR="0002375D" w:rsidRDefault="0002375D" w:rsidP="0002375D">
      <w:pPr>
        <w:ind w:left="1080" w:right="720"/>
      </w:pPr>
      <w:r>
        <w:t xml:space="preserve">King reported </w:t>
      </w:r>
      <w:r w:rsidR="00247480">
        <w:t>on status of</w:t>
      </w:r>
      <w:r>
        <w:t xml:space="preserve"> </w:t>
      </w:r>
      <w:r w:rsidR="00247480">
        <w:t xml:space="preserve">road </w:t>
      </w:r>
      <w:r>
        <w:t>repair</w:t>
      </w:r>
      <w:r w:rsidR="003220E3">
        <w:t xml:space="preserve">s.  The City has elevated the crack fill and seal into the “Surface Treatment” section of the Capital Improvement Program.  This move from the maintenance section of the budget and operations will allow a larger, focused response from crews used to handling larger projects.  As such, work should begin in June and be completed timely.  </w:t>
      </w:r>
      <w:r w:rsidR="00D63325">
        <w:t xml:space="preserve">Type of repair will include more “mill and fill” on larger cracks and rubberized sealant on smaller ones. </w:t>
      </w:r>
      <w:r w:rsidR="003220E3">
        <w:t xml:space="preserve"> </w:t>
      </w:r>
      <w:r w:rsidR="00D63325">
        <w:t xml:space="preserve">Some severe areas where the edges of the road are falling off will also be addressed.  However, the City indicated the shoulders are part of a larger </w:t>
      </w:r>
      <w:r w:rsidR="003220E3">
        <w:t>deterioration of our streets</w:t>
      </w:r>
      <w:r w:rsidR="00D63325">
        <w:t xml:space="preserve"> that</w:t>
      </w:r>
      <w:r w:rsidR="003220E3">
        <w:t xml:space="preserve"> will require substantially more effort and funding.  Ki</w:t>
      </w:r>
      <w:r w:rsidR="00247480">
        <w:t xml:space="preserve">ng </w:t>
      </w:r>
      <w:r w:rsidR="003220E3">
        <w:t>also requested the City address the need for road base/fill to be added and graded at roads</w:t>
      </w:r>
      <w:r w:rsidR="00D63325">
        <w:t xml:space="preserve"> edge in several places and the</w:t>
      </w:r>
      <w:r w:rsidR="003220E3">
        <w:t xml:space="preserve"> curbs in the medians repaired.  Such repair requests have been logged for inspection.</w:t>
      </w:r>
    </w:p>
    <w:p w:rsidR="0002375D" w:rsidRDefault="00247480" w:rsidP="0002375D">
      <w:pPr>
        <w:ind w:left="1080" w:right="720"/>
      </w:pPr>
      <w:r>
        <w:t>King also reported that the g</w:t>
      </w:r>
      <w:r w:rsidR="00B351BD">
        <w:t xml:space="preserve">rant request </w:t>
      </w:r>
      <w:r w:rsidR="0002375D">
        <w:t>the City made with</w:t>
      </w:r>
      <w:r w:rsidR="00B351BD">
        <w:t xml:space="preserve"> the Colorado Department of Transportation for funding</w:t>
      </w:r>
      <w:r w:rsidR="0002375D">
        <w:t xml:space="preserve"> of the Sidewalk on the East side of Liverpool to Arapahoe Road</w:t>
      </w:r>
      <w:r>
        <w:t xml:space="preserve"> had not been successful.  However, as discussed in the EAMD meeting, there could be a possibility to partner with the City on this project.  King had discussions with Travis </w:t>
      </w:r>
      <w:proofErr w:type="spellStart"/>
      <w:r>
        <w:t>Grieman</w:t>
      </w:r>
      <w:proofErr w:type="spellEnd"/>
      <w:r>
        <w:t xml:space="preserve"> at the City who indicated if Saddle Rock Ranches were able to put some funds toward the project, it could help in the prioritization of this project in the City’s CIP plan.  </w:t>
      </w:r>
      <w:r w:rsidR="00D63325">
        <w:t>More discussion to be held at future meetings after the city completes an initial cost estimate.</w:t>
      </w:r>
    </w:p>
    <w:p w:rsidR="002905C5" w:rsidRPr="0014318D" w:rsidRDefault="006340CB" w:rsidP="00B3408A">
      <w:pPr>
        <w:ind w:right="720"/>
        <w:rPr>
          <w:b/>
        </w:rPr>
      </w:pPr>
      <w:r w:rsidRPr="0014318D">
        <w:rPr>
          <w:b/>
        </w:rPr>
        <w:t>New Business:</w:t>
      </w:r>
    </w:p>
    <w:p w:rsidR="00701709" w:rsidRPr="0014318D" w:rsidRDefault="00B351BD" w:rsidP="00B3408A">
      <w:pPr>
        <w:pStyle w:val="ListParagraph"/>
        <w:numPr>
          <w:ilvl w:val="0"/>
          <w:numId w:val="4"/>
        </w:numPr>
        <w:ind w:right="720"/>
        <w:rPr>
          <w:b/>
        </w:rPr>
      </w:pPr>
      <w:r>
        <w:rPr>
          <w:b/>
        </w:rPr>
        <w:t>Clean</w:t>
      </w:r>
      <w:r w:rsidR="00150328">
        <w:rPr>
          <w:b/>
        </w:rPr>
        <w:t>-</w:t>
      </w:r>
      <w:r>
        <w:rPr>
          <w:b/>
        </w:rPr>
        <w:t>up</w:t>
      </w:r>
      <w:r w:rsidR="0014318D" w:rsidRPr="0014318D">
        <w:rPr>
          <w:b/>
        </w:rPr>
        <w:t>:</w:t>
      </w:r>
    </w:p>
    <w:p w:rsidR="00701709" w:rsidRPr="0014318D" w:rsidRDefault="00FF1D2D" w:rsidP="00B3408A">
      <w:pPr>
        <w:ind w:left="1080" w:right="720"/>
        <w:rPr>
          <w:b/>
        </w:rPr>
      </w:pPr>
      <w:r>
        <w:rPr>
          <w:rFonts w:ascii="Calibri" w:eastAsia="Times New Roman" w:hAnsi="Calibri"/>
        </w:rPr>
        <w:t xml:space="preserve">The Annual Clean Up and BBQ will be on May 21, 2016 at 10:00am.  Meet in the park to greet your neighbors and help prepare our common areas for the summer!  We will </w:t>
      </w:r>
      <w:r w:rsidR="00B351BD">
        <w:rPr>
          <w:rFonts w:ascii="Calibri" w:eastAsia="Times New Roman" w:hAnsi="Calibri"/>
        </w:rPr>
        <w:t>clean up</w:t>
      </w:r>
      <w:r>
        <w:rPr>
          <w:rFonts w:ascii="Calibri" w:eastAsia="Times New Roman" w:hAnsi="Calibri"/>
        </w:rPr>
        <w:t xml:space="preserve"> trash in park and</w:t>
      </w:r>
      <w:r w:rsidR="00B351BD">
        <w:rPr>
          <w:rFonts w:ascii="Calibri" w:eastAsia="Times New Roman" w:hAnsi="Calibri"/>
        </w:rPr>
        <w:t xml:space="preserve"> trails, plant flowers in entrances, sweep/vacuum courts, trim tall grass</w:t>
      </w:r>
      <w:r>
        <w:rPr>
          <w:rFonts w:ascii="Calibri" w:eastAsia="Times New Roman" w:hAnsi="Calibri"/>
        </w:rPr>
        <w:t>es</w:t>
      </w:r>
      <w:r w:rsidR="00B351BD">
        <w:rPr>
          <w:rFonts w:ascii="Calibri" w:eastAsia="Times New Roman" w:hAnsi="Calibri"/>
        </w:rPr>
        <w:t xml:space="preserve"> on Smoky Hill berm and sweep </w:t>
      </w:r>
      <w:r>
        <w:rPr>
          <w:rFonts w:ascii="Calibri" w:eastAsia="Times New Roman" w:hAnsi="Calibri"/>
        </w:rPr>
        <w:t xml:space="preserve">the </w:t>
      </w:r>
      <w:r w:rsidR="00B351BD">
        <w:rPr>
          <w:rFonts w:ascii="Calibri" w:eastAsia="Times New Roman" w:hAnsi="Calibri"/>
        </w:rPr>
        <w:t>sidew</w:t>
      </w:r>
      <w:r>
        <w:rPr>
          <w:rFonts w:ascii="Calibri" w:eastAsia="Times New Roman" w:hAnsi="Calibri"/>
        </w:rPr>
        <w:t>alk along Smoky Hill</w:t>
      </w:r>
      <w:r w:rsidR="00150328">
        <w:rPr>
          <w:rFonts w:ascii="Calibri" w:eastAsia="Times New Roman" w:hAnsi="Calibri"/>
        </w:rPr>
        <w:t>.</w:t>
      </w:r>
      <w:r w:rsidR="00E00EFC">
        <w:rPr>
          <w:rFonts w:ascii="Calibri" w:eastAsia="Times New Roman" w:hAnsi="Calibri"/>
        </w:rPr>
        <w:t xml:space="preserve">  Beth Giles and Kelly </w:t>
      </w:r>
      <w:proofErr w:type="spellStart"/>
      <w:r w:rsidR="00E00EFC">
        <w:rPr>
          <w:rFonts w:ascii="Calibri" w:eastAsia="Times New Roman" w:hAnsi="Calibri"/>
        </w:rPr>
        <w:t>Akulshin</w:t>
      </w:r>
      <w:proofErr w:type="spellEnd"/>
      <w:r w:rsidR="00E00EFC">
        <w:rPr>
          <w:rFonts w:ascii="Calibri" w:eastAsia="Times New Roman" w:hAnsi="Calibri"/>
        </w:rPr>
        <w:t xml:space="preserve"> will coordinate flyers and food, and Dale and Cookie Carlson agreed to organize the work efforts.</w:t>
      </w:r>
    </w:p>
    <w:p w:rsidR="00FA6376" w:rsidRPr="0014318D" w:rsidRDefault="00FF1D2D" w:rsidP="00FA6376">
      <w:pPr>
        <w:pStyle w:val="ListParagraph"/>
        <w:numPr>
          <w:ilvl w:val="0"/>
          <w:numId w:val="4"/>
        </w:numPr>
        <w:ind w:right="720"/>
        <w:rPr>
          <w:b/>
        </w:rPr>
      </w:pPr>
      <w:r>
        <w:rPr>
          <w:b/>
        </w:rPr>
        <w:t>Park usage</w:t>
      </w:r>
      <w:r w:rsidR="00FA6376" w:rsidRPr="0014318D">
        <w:rPr>
          <w:b/>
        </w:rPr>
        <w:t>:</w:t>
      </w:r>
    </w:p>
    <w:p w:rsidR="00247480" w:rsidRPr="00E00EFC" w:rsidRDefault="00E00EFC" w:rsidP="00E00EFC">
      <w:pPr>
        <w:ind w:left="1080" w:right="720"/>
        <w:rPr>
          <w:rFonts w:ascii="Calibri" w:eastAsia="Times New Roman" w:hAnsi="Calibri"/>
        </w:rPr>
      </w:pPr>
      <w:r>
        <w:rPr>
          <w:rFonts w:ascii="Calibri" w:eastAsia="Times New Roman" w:hAnsi="Calibri"/>
        </w:rPr>
        <w:t xml:space="preserve">Discussion in both the EAMD and </w:t>
      </w:r>
      <w:proofErr w:type="spellStart"/>
      <w:r>
        <w:rPr>
          <w:rFonts w:ascii="Calibri" w:eastAsia="Times New Roman" w:hAnsi="Calibri"/>
        </w:rPr>
        <w:t>HoA</w:t>
      </w:r>
      <w:proofErr w:type="spellEnd"/>
      <w:r>
        <w:rPr>
          <w:rFonts w:ascii="Calibri" w:eastAsia="Times New Roman" w:hAnsi="Calibri"/>
        </w:rPr>
        <w:t xml:space="preserve"> meetings addressed the need to control parking at the park.  EAMD is taking lead on installation of barrier fencing (split rail) and filling in an apron of road base or rock in the heavily rutted areas.  </w:t>
      </w:r>
      <w:r w:rsidR="00D63325">
        <w:rPr>
          <w:rFonts w:ascii="Calibri" w:eastAsia="Times New Roman" w:hAnsi="Calibri"/>
        </w:rPr>
        <w:t>This will</w:t>
      </w:r>
      <w:r>
        <w:rPr>
          <w:rFonts w:ascii="Calibri" w:eastAsia="Times New Roman" w:hAnsi="Calibri"/>
        </w:rPr>
        <w:t xml:space="preserve"> be coordinated with the City’s repair of the roads.</w:t>
      </w:r>
      <w:r w:rsidR="00247480">
        <w:rPr>
          <w:rFonts w:ascii="Calibri" w:eastAsia="Times New Roman" w:hAnsi="Calibri"/>
        </w:rPr>
        <w:tab/>
      </w:r>
    </w:p>
    <w:p w:rsidR="007A0388" w:rsidRPr="0014318D" w:rsidRDefault="007A0388" w:rsidP="00B3408A">
      <w:pPr>
        <w:ind w:right="720"/>
        <w:rPr>
          <w:b/>
        </w:rPr>
      </w:pPr>
      <w:r w:rsidRPr="0014318D">
        <w:rPr>
          <w:b/>
        </w:rPr>
        <w:t xml:space="preserve">Next HOA Meeting, Tuesday, </w:t>
      </w:r>
      <w:r w:rsidR="005A2F4B">
        <w:rPr>
          <w:b/>
        </w:rPr>
        <w:t>September</w:t>
      </w:r>
      <w:r w:rsidR="00150328">
        <w:rPr>
          <w:b/>
        </w:rPr>
        <w:t xml:space="preserve"> </w:t>
      </w:r>
      <w:r w:rsidR="005A2F4B">
        <w:rPr>
          <w:b/>
        </w:rPr>
        <w:t>13</w:t>
      </w:r>
      <w:r w:rsidR="00755897" w:rsidRPr="0014318D">
        <w:rPr>
          <w:b/>
        </w:rPr>
        <w:t>th</w:t>
      </w:r>
      <w:r w:rsidRPr="0014318D">
        <w:rPr>
          <w:b/>
        </w:rPr>
        <w:t>, 7pm, Grandview High School</w:t>
      </w:r>
      <w:r w:rsidR="00E75FE9" w:rsidRPr="0014318D">
        <w:rPr>
          <w:b/>
        </w:rPr>
        <w:t>,</w:t>
      </w:r>
      <w:r w:rsidR="00D62321">
        <w:rPr>
          <w:b/>
        </w:rPr>
        <w:t xml:space="preserve"> Room TBD</w:t>
      </w:r>
    </w:p>
    <w:p w:rsidR="00646B9E" w:rsidRPr="0014318D" w:rsidRDefault="0086615F" w:rsidP="00B3408A">
      <w:pPr>
        <w:ind w:right="720"/>
        <w:rPr>
          <w:b/>
        </w:rPr>
      </w:pPr>
      <w:r w:rsidRPr="0014318D">
        <w:rPr>
          <w:b/>
        </w:rPr>
        <w:t>Meeting Adjourned</w:t>
      </w:r>
    </w:p>
    <w:p w:rsidR="0086615F" w:rsidRPr="0014318D" w:rsidRDefault="0086615F" w:rsidP="00B3408A">
      <w:pPr>
        <w:ind w:right="720"/>
        <w:rPr>
          <w:b/>
        </w:rPr>
      </w:pPr>
    </w:p>
    <w:p w:rsidR="00646B9E" w:rsidRPr="0014318D" w:rsidRDefault="00EF58C4" w:rsidP="00B3408A">
      <w:pPr>
        <w:ind w:right="720"/>
        <w:rPr>
          <w:b/>
        </w:rPr>
      </w:pPr>
      <w:r w:rsidRPr="0014318D">
        <w:rPr>
          <w:b/>
        </w:rPr>
        <w:t>Respectfully submitted,</w:t>
      </w:r>
    </w:p>
    <w:p w:rsidR="00150328" w:rsidRDefault="00EF58C4" w:rsidP="00B3408A">
      <w:pPr>
        <w:ind w:right="720"/>
        <w:rPr>
          <w:b/>
        </w:rPr>
      </w:pPr>
      <w:r w:rsidRPr="0014318D">
        <w:rPr>
          <w:b/>
        </w:rPr>
        <w:t>Wayne King</w:t>
      </w:r>
    </w:p>
    <w:p w:rsidR="00EF58C4" w:rsidRPr="007A0388" w:rsidRDefault="00150328" w:rsidP="00B3408A">
      <w:pPr>
        <w:ind w:right="720"/>
        <w:rPr>
          <w:b/>
        </w:rPr>
      </w:pPr>
      <w:r>
        <w:rPr>
          <w:b/>
        </w:rPr>
        <w:t>S</w:t>
      </w:r>
      <w:r w:rsidR="00EF58C4" w:rsidRPr="0014318D">
        <w:rPr>
          <w:b/>
        </w:rPr>
        <w:t>ecretary, Saddle Rock Ranches Homeowners Association</w:t>
      </w:r>
    </w:p>
    <w:sectPr w:rsidR="00EF58C4" w:rsidRPr="007A0388" w:rsidSect="00150328">
      <w:pgSz w:w="12240" w:h="15840"/>
      <w:pgMar w:top="108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217"/>
    <w:multiLevelType w:val="hybridMultilevel"/>
    <w:tmpl w:val="743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8"/>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2375D"/>
    <w:rsid w:val="00026BD8"/>
    <w:rsid w:val="000346BF"/>
    <w:rsid w:val="000430E7"/>
    <w:rsid w:val="00051D5F"/>
    <w:rsid w:val="00062915"/>
    <w:rsid w:val="00097D0E"/>
    <w:rsid w:val="000B69C5"/>
    <w:rsid w:val="000D1DED"/>
    <w:rsid w:val="000D5DC2"/>
    <w:rsid w:val="000E337A"/>
    <w:rsid w:val="001252DB"/>
    <w:rsid w:val="0014318D"/>
    <w:rsid w:val="00150328"/>
    <w:rsid w:val="00183D31"/>
    <w:rsid w:val="001854FF"/>
    <w:rsid w:val="00187F58"/>
    <w:rsid w:val="00195E2B"/>
    <w:rsid w:val="001B0015"/>
    <w:rsid w:val="001C66C3"/>
    <w:rsid w:val="00204CCE"/>
    <w:rsid w:val="002316FD"/>
    <w:rsid w:val="00247480"/>
    <w:rsid w:val="00273690"/>
    <w:rsid w:val="002905C5"/>
    <w:rsid w:val="002964D8"/>
    <w:rsid w:val="002A7A0B"/>
    <w:rsid w:val="002B6F84"/>
    <w:rsid w:val="002C0AF4"/>
    <w:rsid w:val="002D2478"/>
    <w:rsid w:val="002D3A33"/>
    <w:rsid w:val="002D5F4D"/>
    <w:rsid w:val="002E7108"/>
    <w:rsid w:val="002F1F03"/>
    <w:rsid w:val="002F66B3"/>
    <w:rsid w:val="003110D2"/>
    <w:rsid w:val="00320319"/>
    <w:rsid w:val="003220E3"/>
    <w:rsid w:val="003516A5"/>
    <w:rsid w:val="00363777"/>
    <w:rsid w:val="00366142"/>
    <w:rsid w:val="00370B0A"/>
    <w:rsid w:val="00381F0F"/>
    <w:rsid w:val="00383780"/>
    <w:rsid w:val="003B1648"/>
    <w:rsid w:val="003D0CA0"/>
    <w:rsid w:val="003D3458"/>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137"/>
    <w:rsid w:val="005A1551"/>
    <w:rsid w:val="005A2F4B"/>
    <w:rsid w:val="005C0942"/>
    <w:rsid w:val="005C12A1"/>
    <w:rsid w:val="005C160D"/>
    <w:rsid w:val="00631FD7"/>
    <w:rsid w:val="006340CB"/>
    <w:rsid w:val="00646B9E"/>
    <w:rsid w:val="00663AE5"/>
    <w:rsid w:val="00681178"/>
    <w:rsid w:val="006836BD"/>
    <w:rsid w:val="00696EAB"/>
    <w:rsid w:val="00697A1C"/>
    <w:rsid w:val="006A0C7B"/>
    <w:rsid w:val="006A3362"/>
    <w:rsid w:val="006C22A7"/>
    <w:rsid w:val="006C2882"/>
    <w:rsid w:val="006E04C4"/>
    <w:rsid w:val="006E6323"/>
    <w:rsid w:val="006E7748"/>
    <w:rsid w:val="006F43C8"/>
    <w:rsid w:val="006F4604"/>
    <w:rsid w:val="006F6DFC"/>
    <w:rsid w:val="00700263"/>
    <w:rsid w:val="00701709"/>
    <w:rsid w:val="0070760F"/>
    <w:rsid w:val="00711DA5"/>
    <w:rsid w:val="00713256"/>
    <w:rsid w:val="00720FE2"/>
    <w:rsid w:val="00752498"/>
    <w:rsid w:val="00755897"/>
    <w:rsid w:val="00770037"/>
    <w:rsid w:val="00782608"/>
    <w:rsid w:val="00782801"/>
    <w:rsid w:val="00786CDA"/>
    <w:rsid w:val="007A0388"/>
    <w:rsid w:val="007C0D21"/>
    <w:rsid w:val="007C61AE"/>
    <w:rsid w:val="007F3A35"/>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17B36"/>
    <w:rsid w:val="00A23906"/>
    <w:rsid w:val="00A32D3D"/>
    <w:rsid w:val="00A36F4A"/>
    <w:rsid w:val="00A50DCC"/>
    <w:rsid w:val="00A52A9F"/>
    <w:rsid w:val="00A70CCA"/>
    <w:rsid w:val="00AA662F"/>
    <w:rsid w:val="00AB1F8D"/>
    <w:rsid w:val="00AB3586"/>
    <w:rsid w:val="00AB7C27"/>
    <w:rsid w:val="00B263A8"/>
    <w:rsid w:val="00B3408A"/>
    <w:rsid w:val="00B351BD"/>
    <w:rsid w:val="00B402EF"/>
    <w:rsid w:val="00B54F54"/>
    <w:rsid w:val="00B57E49"/>
    <w:rsid w:val="00B948BF"/>
    <w:rsid w:val="00B975E0"/>
    <w:rsid w:val="00BA2CF3"/>
    <w:rsid w:val="00BA456C"/>
    <w:rsid w:val="00BA6A51"/>
    <w:rsid w:val="00BA7D6E"/>
    <w:rsid w:val="00BB39F4"/>
    <w:rsid w:val="00BC11C2"/>
    <w:rsid w:val="00BE482B"/>
    <w:rsid w:val="00BE69B7"/>
    <w:rsid w:val="00C1548B"/>
    <w:rsid w:val="00C2425D"/>
    <w:rsid w:val="00C26FB0"/>
    <w:rsid w:val="00C537FC"/>
    <w:rsid w:val="00C6085E"/>
    <w:rsid w:val="00C87824"/>
    <w:rsid w:val="00C94CD6"/>
    <w:rsid w:val="00CB23D2"/>
    <w:rsid w:val="00CB6C52"/>
    <w:rsid w:val="00CC2A93"/>
    <w:rsid w:val="00CC5BFA"/>
    <w:rsid w:val="00CE3351"/>
    <w:rsid w:val="00D4145A"/>
    <w:rsid w:val="00D62321"/>
    <w:rsid w:val="00D63325"/>
    <w:rsid w:val="00D83762"/>
    <w:rsid w:val="00D90E3A"/>
    <w:rsid w:val="00D97902"/>
    <w:rsid w:val="00DB29D3"/>
    <w:rsid w:val="00DC0653"/>
    <w:rsid w:val="00DE02EA"/>
    <w:rsid w:val="00DE4B38"/>
    <w:rsid w:val="00E00EFC"/>
    <w:rsid w:val="00E02D8D"/>
    <w:rsid w:val="00E0506F"/>
    <w:rsid w:val="00E37970"/>
    <w:rsid w:val="00E53F0C"/>
    <w:rsid w:val="00E55A6E"/>
    <w:rsid w:val="00E742EB"/>
    <w:rsid w:val="00E75FE9"/>
    <w:rsid w:val="00E950B3"/>
    <w:rsid w:val="00EA1004"/>
    <w:rsid w:val="00EA2C4F"/>
    <w:rsid w:val="00EA6A91"/>
    <w:rsid w:val="00EB1E4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11AC"/>
    <w:rsid w:val="00FA5738"/>
    <w:rsid w:val="00FA6376"/>
    <w:rsid w:val="00FA68E7"/>
    <w:rsid w:val="00FA7BFD"/>
    <w:rsid w:val="00FB0DDB"/>
    <w:rsid w:val="00FE733A"/>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765A-DF75-46FB-9600-A6A57BF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=DWK</dc:creator>
  <cp:lastModifiedBy>Wayne King</cp:lastModifiedBy>
  <cp:revision>6</cp:revision>
  <cp:lastPrinted>2016-05-17T15:20:00Z</cp:lastPrinted>
  <dcterms:created xsi:type="dcterms:W3CDTF">2016-05-12T17:28:00Z</dcterms:created>
  <dcterms:modified xsi:type="dcterms:W3CDTF">2016-05-17T15:20:00Z</dcterms:modified>
</cp:coreProperties>
</file>