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BF" w:rsidRDefault="00696EAB" w:rsidP="00B3408A">
      <w:pPr>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B3408A">
      <w:pPr>
        <w:spacing w:after="0"/>
        <w:ind w:right="720"/>
        <w:jc w:val="center"/>
        <w:rPr>
          <w:b/>
          <w:sz w:val="24"/>
          <w:szCs w:val="24"/>
        </w:rPr>
      </w:pPr>
      <w:r w:rsidRPr="00B54F54">
        <w:rPr>
          <w:b/>
          <w:sz w:val="24"/>
          <w:szCs w:val="24"/>
        </w:rPr>
        <w:t xml:space="preserve">Tuesday, </w:t>
      </w:r>
      <w:r w:rsidR="005B7B94">
        <w:rPr>
          <w:b/>
          <w:sz w:val="24"/>
          <w:szCs w:val="24"/>
        </w:rPr>
        <w:t>May</w:t>
      </w:r>
      <w:r w:rsidR="00432A22">
        <w:rPr>
          <w:b/>
          <w:sz w:val="24"/>
          <w:szCs w:val="24"/>
        </w:rPr>
        <w:t xml:space="preserve"> 1</w:t>
      </w:r>
      <w:r w:rsidR="005B7B94">
        <w:rPr>
          <w:b/>
          <w:sz w:val="24"/>
          <w:szCs w:val="24"/>
        </w:rPr>
        <w:t>2</w:t>
      </w:r>
      <w:r w:rsidR="00770037">
        <w:rPr>
          <w:b/>
          <w:sz w:val="24"/>
          <w:szCs w:val="24"/>
        </w:rPr>
        <w:t>, 201</w:t>
      </w:r>
      <w:r w:rsidR="00432A22">
        <w:rPr>
          <w:b/>
          <w:sz w:val="24"/>
          <w:szCs w:val="24"/>
        </w:rPr>
        <w:t>5</w:t>
      </w:r>
    </w:p>
    <w:p w:rsidR="000346BF" w:rsidRDefault="000346BF" w:rsidP="00B3408A">
      <w:pPr>
        <w:spacing w:after="0"/>
        <w:ind w:right="720"/>
        <w:jc w:val="center"/>
      </w:pPr>
    </w:p>
    <w:p w:rsidR="000346BF" w:rsidRDefault="000346BF" w:rsidP="00B3408A">
      <w:pPr>
        <w:ind w:right="720"/>
        <w:rPr>
          <w:b/>
        </w:rPr>
      </w:pPr>
      <w:r w:rsidRPr="000346BF">
        <w:rPr>
          <w:b/>
        </w:rPr>
        <w:t>Call to Order</w:t>
      </w:r>
      <w:r>
        <w:rPr>
          <w:b/>
        </w:rPr>
        <w:t>/Attendance:</w:t>
      </w:r>
    </w:p>
    <w:p w:rsidR="001C66C3" w:rsidRPr="001C66C3" w:rsidRDefault="005B7B94" w:rsidP="00B3408A">
      <w:pPr>
        <w:ind w:left="720" w:right="720"/>
      </w:pPr>
      <w:r>
        <w:t>Secretary King</w:t>
      </w:r>
      <w:r w:rsidR="001C66C3" w:rsidRPr="001C66C3">
        <w:t xml:space="preserve"> </w:t>
      </w:r>
      <w:r w:rsidR="001C66C3">
        <w:t xml:space="preserve">called the meeting to order.  Treasurer Deanne Bihler </w:t>
      </w:r>
      <w:r>
        <w:t>was</w:t>
      </w:r>
      <w:r w:rsidR="001C66C3">
        <w:t xml:space="preserve"> </w:t>
      </w:r>
      <w:r w:rsidR="00A17B36">
        <w:t>also in</w:t>
      </w:r>
      <w:r w:rsidR="001C66C3">
        <w:t xml:space="preserve"> attend</w:t>
      </w:r>
      <w:r w:rsidR="00A17B36">
        <w:t>ance as well as approximately 1</w:t>
      </w:r>
      <w:r>
        <w:t>0</w:t>
      </w:r>
      <w:r w:rsidR="00A17B36">
        <w:t xml:space="preserve"> other resi</w:t>
      </w:r>
      <w:r>
        <w:t>dents.  Copies of minutes from 3</w:t>
      </w:r>
      <w:r w:rsidR="00A17B36">
        <w:t>/</w:t>
      </w:r>
      <w:r>
        <w:t>10</w:t>
      </w:r>
      <w:r w:rsidR="00A17B36">
        <w:t xml:space="preserve">/15 had been distributed to the officers ahead of time and no changes were noted.  Copies of all minutes are available on the </w:t>
      </w:r>
      <w:proofErr w:type="spellStart"/>
      <w:r w:rsidR="00A17B36">
        <w:t>SRRHoA</w:t>
      </w:r>
      <w:proofErr w:type="spellEnd"/>
      <w:r w:rsidR="00A17B36">
        <w:t xml:space="preserve"> website</w:t>
      </w:r>
      <w:r w:rsidR="001C66C3">
        <w:t>.</w:t>
      </w:r>
    </w:p>
    <w:p w:rsidR="001C66C3" w:rsidRDefault="000346BF" w:rsidP="00B3408A">
      <w:pPr>
        <w:ind w:right="720"/>
        <w:rPr>
          <w:b/>
        </w:rPr>
      </w:pPr>
      <w:r w:rsidRPr="009156C1">
        <w:rPr>
          <w:b/>
        </w:rPr>
        <w:t>Treasurer’s Report:</w:t>
      </w:r>
      <w:r w:rsidR="001C66C3">
        <w:rPr>
          <w:b/>
        </w:rPr>
        <w:t xml:space="preserve">  </w:t>
      </w:r>
    </w:p>
    <w:p w:rsidR="000346BF" w:rsidRPr="001C66C3" w:rsidRDefault="00A17B36" w:rsidP="00B3408A">
      <w:pPr>
        <w:ind w:left="720" w:right="720"/>
      </w:pPr>
      <w:r>
        <w:t>Bihler</w:t>
      </w:r>
      <w:r w:rsidR="001C66C3" w:rsidRPr="001C66C3">
        <w:t xml:space="preserve"> gave treasurers report, indicating </w:t>
      </w:r>
      <w:r w:rsidR="00432A22">
        <w:t xml:space="preserve">the </w:t>
      </w:r>
      <w:r w:rsidR="001C66C3" w:rsidRPr="001C66C3">
        <w:t xml:space="preserve">balance </w:t>
      </w:r>
      <w:r>
        <w:t xml:space="preserve">was approximately </w:t>
      </w:r>
      <w:r w:rsidR="00432A22">
        <w:t>$</w:t>
      </w:r>
      <w:r w:rsidR="00C150FA">
        <w:t>15,100.  She also indicated the directories were nearly ready for distribution complete with newer map.  Beth Giles will be handling the fence billing and collecting.</w:t>
      </w:r>
    </w:p>
    <w:p w:rsidR="00C2425D" w:rsidRDefault="00C2425D" w:rsidP="00B3408A">
      <w:pPr>
        <w:ind w:right="720"/>
      </w:pPr>
      <w:r>
        <w:rPr>
          <w:b/>
        </w:rPr>
        <w:t>ACC Update:</w:t>
      </w:r>
      <w:r w:rsidR="001C66C3">
        <w:rPr>
          <w:b/>
        </w:rPr>
        <w:t xml:space="preserve"> </w:t>
      </w:r>
    </w:p>
    <w:p w:rsidR="00A17B36" w:rsidRDefault="005B7B94" w:rsidP="00B3408A">
      <w:pPr>
        <w:ind w:left="720" w:right="720"/>
        <w:rPr>
          <w:b/>
        </w:rPr>
      </w:pPr>
      <w:r>
        <w:t>No update</w:t>
      </w:r>
    </w:p>
    <w:p w:rsidR="001C66C3" w:rsidRDefault="00C2425D" w:rsidP="00B3408A">
      <w:pPr>
        <w:ind w:right="720"/>
        <w:rPr>
          <w:b/>
        </w:rPr>
      </w:pPr>
      <w:r>
        <w:rPr>
          <w:b/>
        </w:rPr>
        <w:t xml:space="preserve">Neighborhood Watch Update:  </w:t>
      </w:r>
    </w:p>
    <w:p w:rsidR="001C66C3" w:rsidRDefault="005B7B94" w:rsidP="00B3408A">
      <w:pPr>
        <w:ind w:left="720" w:right="720"/>
      </w:pPr>
      <w:r>
        <w:t>No update</w:t>
      </w:r>
    </w:p>
    <w:p w:rsidR="001C66C3" w:rsidRDefault="00C2425D" w:rsidP="00B3408A">
      <w:pPr>
        <w:ind w:right="720"/>
        <w:rPr>
          <w:b/>
        </w:rPr>
      </w:pPr>
      <w:r>
        <w:rPr>
          <w:b/>
        </w:rPr>
        <w:t>By-Law Committee Update:</w:t>
      </w:r>
    </w:p>
    <w:p w:rsidR="00C2425D" w:rsidRPr="001C66C3" w:rsidRDefault="005B7B94" w:rsidP="00B3408A">
      <w:pPr>
        <w:ind w:left="720" w:right="720"/>
      </w:pPr>
      <w:r>
        <w:t>No update</w:t>
      </w:r>
    </w:p>
    <w:p w:rsidR="00C2425D" w:rsidRDefault="00B3408A" w:rsidP="00B3408A">
      <w:pPr>
        <w:ind w:right="720"/>
        <w:rPr>
          <w:b/>
        </w:rPr>
      </w:pPr>
      <w:proofErr w:type="spellStart"/>
      <w:r>
        <w:rPr>
          <w:b/>
        </w:rPr>
        <w:t>C</w:t>
      </w:r>
      <w:r w:rsidR="00C2425D">
        <w:rPr>
          <w:b/>
        </w:rPr>
        <w:t>enCON</w:t>
      </w:r>
      <w:proofErr w:type="spellEnd"/>
      <w:r w:rsidR="00C2425D">
        <w:rPr>
          <w:b/>
        </w:rPr>
        <w:t xml:space="preserve"> update: </w:t>
      </w:r>
    </w:p>
    <w:p w:rsidR="001C66C3" w:rsidRPr="00845C7F" w:rsidRDefault="001C66C3" w:rsidP="00B3408A">
      <w:pPr>
        <w:ind w:left="720" w:right="720"/>
      </w:pPr>
      <w:r w:rsidRPr="00845C7F">
        <w:t xml:space="preserve">King highlighted </w:t>
      </w:r>
      <w:r w:rsidR="00432A22">
        <w:t>relevant</w:t>
      </w:r>
      <w:r w:rsidRPr="00845C7F">
        <w:t xml:space="preserve"> topic</w:t>
      </w:r>
      <w:r w:rsidR="00432A22">
        <w:t xml:space="preserve"> continues to be pro</w:t>
      </w:r>
      <w:r w:rsidR="005C0942">
        <w:t xml:space="preserve">gress on Arapahoe Road widening and reminded residents that the very detailed minutes from </w:t>
      </w:r>
      <w:proofErr w:type="spellStart"/>
      <w:r w:rsidR="005C0942">
        <w:t>CenCon</w:t>
      </w:r>
      <w:proofErr w:type="spellEnd"/>
      <w:r w:rsidR="005C0942">
        <w:t xml:space="preserve"> are available on its website</w:t>
      </w:r>
    </w:p>
    <w:p w:rsidR="000346BF" w:rsidRDefault="000346BF" w:rsidP="00B3408A">
      <w:pPr>
        <w:ind w:right="720"/>
        <w:rPr>
          <w:b/>
        </w:rPr>
      </w:pPr>
      <w:r>
        <w:rPr>
          <w:b/>
        </w:rPr>
        <w:t>Old Business:</w:t>
      </w:r>
    </w:p>
    <w:p w:rsidR="007C61AE" w:rsidRPr="000346BF" w:rsidRDefault="002905C5" w:rsidP="00B3408A">
      <w:pPr>
        <w:pStyle w:val="ListParagraph"/>
        <w:numPr>
          <w:ilvl w:val="0"/>
          <w:numId w:val="4"/>
        </w:numPr>
        <w:ind w:right="720"/>
        <w:rPr>
          <w:b/>
        </w:rPr>
      </w:pPr>
      <w:r>
        <w:rPr>
          <w:b/>
        </w:rPr>
        <w:t>Sidewalk request and Street maintenance</w:t>
      </w:r>
    </w:p>
    <w:p w:rsidR="00E37970" w:rsidRDefault="002905C5" w:rsidP="005B7B94">
      <w:pPr>
        <w:ind w:left="1080" w:right="720"/>
      </w:pPr>
      <w:r>
        <w:t xml:space="preserve">King gave an update on these two matters.  Both have been repeatedly logged with the City of Centennial.  </w:t>
      </w:r>
      <w:r w:rsidR="005B7B94">
        <w:t xml:space="preserve">He indicated emails and calls have been taking place, and in response to that Representative Lucas will be attending our </w:t>
      </w:r>
      <w:proofErr w:type="spellStart"/>
      <w:r w:rsidR="005B7B94">
        <w:t>Clean up</w:t>
      </w:r>
      <w:proofErr w:type="spellEnd"/>
      <w:r w:rsidR="005B7B94">
        <w:t xml:space="preserve"> Day and we will have an opportunity to talk with him and show him our concerns.</w:t>
      </w:r>
    </w:p>
    <w:p w:rsidR="002905C5" w:rsidRPr="002905C5" w:rsidRDefault="006340CB" w:rsidP="00B3408A">
      <w:pPr>
        <w:ind w:right="720"/>
        <w:rPr>
          <w:b/>
        </w:rPr>
      </w:pPr>
      <w:r>
        <w:rPr>
          <w:b/>
        </w:rPr>
        <w:t>New</w:t>
      </w:r>
      <w:r w:rsidRPr="006340CB">
        <w:rPr>
          <w:b/>
        </w:rPr>
        <w:t xml:space="preserve"> Business:</w:t>
      </w:r>
    </w:p>
    <w:p w:rsidR="00646B9E" w:rsidRPr="000346BF" w:rsidRDefault="001B0015" w:rsidP="00B3408A">
      <w:pPr>
        <w:pStyle w:val="ListParagraph"/>
        <w:numPr>
          <w:ilvl w:val="0"/>
          <w:numId w:val="4"/>
        </w:numPr>
        <w:ind w:right="720"/>
        <w:rPr>
          <w:b/>
        </w:rPr>
      </w:pPr>
      <w:r>
        <w:rPr>
          <w:b/>
        </w:rPr>
        <w:t>Spring cleanup</w:t>
      </w:r>
      <w:r w:rsidR="00646B9E">
        <w:rPr>
          <w:b/>
        </w:rPr>
        <w:t>:</w:t>
      </w:r>
    </w:p>
    <w:p w:rsidR="00646B9E" w:rsidRPr="001252DB" w:rsidRDefault="001252DB" w:rsidP="00B3408A">
      <w:pPr>
        <w:ind w:left="1080" w:right="720"/>
        <w:rPr>
          <w:b/>
        </w:rPr>
      </w:pPr>
      <w:r>
        <w:t>The clean-up date was set as Saturday, May 16</w:t>
      </w:r>
      <w:r w:rsidRPr="001252DB">
        <w:rPr>
          <w:vertAlign w:val="superscript"/>
        </w:rPr>
        <w:t>th</w:t>
      </w:r>
      <w:r>
        <w:t xml:space="preserve"> at 10 AM with a backup date of May 30</w:t>
      </w:r>
      <w:r w:rsidRPr="001252DB">
        <w:rPr>
          <w:vertAlign w:val="superscript"/>
        </w:rPr>
        <w:t>th</w:t>
      </w:r>
      <w:r>
        <w:t xml:space="preserve"> if weather did not cooperate.  Dale Carlson agreed to create the flyer and Beth Giles volunteered to distribute.  Kelly </w:t>
      </w:r>
      <w:proofErr w:type="spellStart"/>
      <w:r>
        <w:t>Akulshin</w:t>
      </w:r>
      <w:proofErr w:type="spellEnd"/>
      <w:r>
        <w:t xml:space="preserve"> was again nominated to organize the food for the BBQ that follows at approximately noon.  Discussion ensued about asking any youth who need community service hours to help with organizing the event, including calling residents to encourage attendance.</w:t>
      </w:r>
    </w:p>
    <w:p w:rsidR="00646B9E" w:rsidRDefault="00646B9E" w:rsidP="00B3408A">
      <w:pPr>
        <w:pStyle w:val="ListParagraph"/>
        <w:ind w:right="720"/>
        <w:rPr>
          <w:b/>
        </w:rPr>
      </w:pPr>
    </w:p>
    <w:p w:rsidR="007A0388" w:rsidRDefault="007A0388" w:rsidP="00B3408A">
      <w:pPr>
        <w:ind w:right="720"/>
        <w:rPr>
          <w:b/>
        </w:rPr>
      </w:pPr>
      <w:r w:rsidRPr="007A0388">
        <w:rPr>
          <w:b/>
        </w:rPr>
        <w:t xml:space="preserve">Next HOA Meeting, Tuesday, </w:t>
      </w:r>
      <w:r w:rsidR="005B7B94">
        <w:rPr>
          <w:b/>
        </w:rPr>
        <w:t>September</w:t>
      </w:r>
      <w:r w:rsidR="00403F47">
        <w:rPr>
          <w:b/>
        </w:rPr>
        <w:t xml:space="preserve"> </w:t>
      </w:r>
      <w:r w:rsidR="00646B9E">
        <w:rPr>
          <w:b/>
        </w:rPr>
        <w:t>1</w:t>
      </w:r>
      <w:r w:rsidR="005B7B94">
        <w:rPr>
          <w:b/>
        </w:rPr>
        <w:t>5</w:t>
      </w:r>
      <w:r w:rsidR="00DE4B38">
        <w:rPr>
          <w:b/>
        </w:rPr>
        <w:t>th</w:t>
      </w:r>
      <w:r w:rsidRPr="007A0388">
        <w:rPr>
          <w:b/>
        </w:rPr>
        <w:t>, 7pm, Grandview High School</w:t>
      </w:r>
      <w:r w:rsidR="00E75FE9">
        <w:rPr>
          <w:b/>
        </w:rPr>
        <w:t>,</w:t>
      </w:r>
      <w:r w:rsidRPr="007A0388">
        <w:rPr>
          <w:b/>
        </w:rPr>
        <w:t xml:space="preserve"> Room L200</w:t>
      </w:r>
    </w:p>
    <w:p w:rsidR="00646B9E" w:rsidRDefault="0086615F" w:rsidP="00B3408A">
      <w:pPr>
        <w:ind w:right="720"/>
        <w:rPr>
          <w:b/>
        </w:rPr>
      </w:pPr>
      <w:r>
        <w:rPr>
          <w:b/>
        </w:rPr>
        <w:t>Meeting Adjourned</w:t>
      </w:r>
    </w:p>
    <w:p w:rsidR="0086615F" w:rsidRDefault="0086615F" w:rsidP="00B3408A">
      <w:pPr>
        <w:ind w:right="720"/>
        <w:rPr>
          <w:b/>
        </w:rPr>
      </w:pPr>
    </w:p>
    <w:p w:rsidR="00646B9E" w:rsidRDefault="00EF58C4" w:rsidP="00B3408A">
      <w:pPr>
        <w:ind w:right="720"/>
        <w:rPr>
          <w:b/>
        </w:rPr>
      </w:pPr>
      <w:r>
        <w:rPr>
          <w:b/>
        </w:rPr>
        <w:t>Respectfully submitted,</w:t>
      </w:r>
    </w:p>
    <w:p w:rsidR="00EF58C4" w:rsidRDefault="00EF58C4" w:rsidP="00B3408A">
      <w:pPr>
        <w:ind w:right="720"/>
        <w:rPr>
          <w:b/>
        </w:rPr>
      </w:pPr>
    </w:p>
    <w:p w:rsidR="00EF58C4" w:rsidRDefault="00EF58C4" w:rsidP="00B3408A">
      <w:pPr>
        <w:ind w:right="720"/>
        <w:rPr>
          <w:b/>
        </w:rPr>
      </w:pPr>
      <w:r>
        <w:rPr>
          <w:b/>
        </w:rPr>
        <w:t>Wayne King</w:t>
      </w:r>
    </w:p>
    <w:p w:rsidR="00EF58C4" w:rsidRPr="007A0388" w:rsidRDefault="00EF58C4" w:rsidP="00B3408A">
      <w:pPr>
        <w:ind w:right="720"/>
        <w:rPr>
          <w:b/>
        </w:rPr>
      </w:pPr>
      <w:r>
        <w:rPr>
          <w:b/>
        </w:rPr>
        <w:t>Secretary, Saddle Rock Ranches Homeowners Association</w:t>
      </w:r>
    </w:p>
    <w:p w:rsidR="00786CDA" w:rsidRDefault="00786CDA" w:rsidP="00B3408A">
      <w:pPr>
        <w:ind w:right="720"/>
      </w:pPr>
    </w:p>
    <w:p w:rsidR="00A36F4A" w:rsidRDefault="00A36F4A" w:rsidP="00B3408A">
      <w:pPr>
        <w:pStyle w:val="ListParagraph"/>
        <w:ind w:right="720"/>
      </w:pPr>
    </w:p>
    <w:sectPr w:rsidR="00A36F4A" w:rsidSect="00B3408A">
      <w:pgSz w:w="12240" w:h="15840"/>
      <w:pgMar w:top="1080" w:right="720" w:bottom="19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AB"/>
    <w:rsid w:val="00007570"/>
    <w:rsid w:val="000144F4"/>
    <w:rsid w:val="00020E0B"/>
    <w:rsid w:val="000346BF"/>
    <w:rsid w:val="000430E7"/>
    <w:rsid w:val="00051D5F"/>
    <w:rsid w:val="00062915"/>
    <w:rsid w:val="000B69C5"/>
    <w:rsid w:val="000D1DED"/>
    <w:rsid w:val="000D5DC2"/>
    <w:rsid w:val="000E337A"/>
    <w:rsid w:val="001252DB"/>
    <w:rsid w:val="00183D31"/>
    <w:rsid w:val="001854FF"/>
    <w:rsid w:val="00187F58"/>
    <w:rsid w:val="00195E2B"/>
    <w:rsid w:val="001B0015"/>
    <w:rsid w:val="001C66C3"/>
    <w:rsid w:val="00204CCE"/>
    <w:rsid w:val="002316FD"/>
    <w:rsid w:val="00273690"/>
    <w:rsid w:val="002905C5"/>
    <w:rsid w:val="002964D8"/>
    <w:rsid w:val="002A7A0B"/>
    <w:rsid w:val="002B6F84"/>
    <w:rsid w:val="002C0AF4"/>
    <w:rsid w:val="002D2478"/>
    <w:rsid w:val="002D5F4D"/>
    <w:rsid w:val="002E7108"/>
    <w:rsid w:val="002F1F03"/>
    <w:rsid w:val="002F66B3"/>
    <w:rsid w:val="003110D2"/>
    <w:rsid w:val="00320319"/>
    <w:rsid w:val="003516A5"/>
    <w:rsid w:val="00366142"/>
    <w:rsid w:val="00370B0A"/>
    <w:rsid w:val="00381F0F"/>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551"/>
    <w:rsid w:val="005B7B94"/>
    <w:rsid w:val="005C0942"/>
    <w:rsid w:val="005C12A1"/>
    <w:rsid w:val="005C160D"/>
    <w:rsid w:val="00631FD7"/>
    <w:rsid w:val="006340CB"/>
    <w:rsid w:val="00646B9E"/>
    <w:rsid w:val="00663AE5"/>
    <w:rsid w:val="00681178"/>
    <w:rsid w:val="006836BD"/>
    <w:rsid w:val="00696EAB"/>
    <w:rsid w:val="00697A1C"/>
    <w:rsid w:val="006A0C7B"/>
    <w:rsid w:val="006A3362"/>
    <w:rsid w:val="006E6323"/>
    <w:rsid w:val="006E7748"/>
    <w:rsid w:val="006F43C8"/>
    <w:rsid w:val="006F4604"/>
    <w:rsid w:val="006F6DFC"/>
    <w:rsid w:val="00700263"/>
    <w:rsid w:val="00701709"/>
    <w:rsid w:val="00711DA5"/>
    <w:rsid w:val="00713256"/>
    <w:rsid w:val="00720FE2"/>
    <w:rsid w:val="00752498"/>
    <w:rsid w:val="00770037"/>
    <w:rsid w:val="00782608"/>
    <w:rsid w:val="00786CDA"/>
    <w:rsid w:val="007A0388"/>
    <w:rsid w:val="007C0D21"/>
    <w:rsid w:val="007C61AE"/>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17B36"/>
    <w:rsid w:val="00A23906"/>
    <w:rsid w:val="00A32D3D"/>
    <w:rsid w:val="00A36F4A"/>
    <w:rsid w:val="00A50DCC"/>
    <w:rsid w:val="00A52A9F"/>
    <w:rsid w:val="00A70CCA"/>
    <w:rsid w:val="00AB1F8D"/>
    <w:rsid w:val="00AB3586"/>
    <w:rsid w:val="00AB7C27"/>
    <w:rsid w:val="00B263A8"/>
    <w:rsid w:val="00B3408A"/>
    <w:rsid w:val="00B402EF"/>
    <w:rsid w:val="00B54F54"/>
    <w:rsid w:val="00B57E49"/>
    <w:rsid w:val="00B948BF"/>
    <w:rsid w:val="00B975E0"/>
    <w:rsid w:val="00BA2CF3"/>
    <w:rsid w:val="00BA6A51"/>
    <w:rsid w:val="00BA7D6E"/>
    <w:rsid w:val="00BB39F4"/>
    <w:rsid w:val="00BC11C2"/>
    <w:rsid w:val="00BE482B"/>
    <w:rsid w:val="00C150FA"/>
    <w:rsid w:val="00C1548B"/>
    <w:rsid w:val="00C2425D"/>
    <w:rsid w:val="00C26FB0"/>
    <w:rsid w:val="00C537FC"/>
    <w:rsid w:val="00C6085E"/>
    <w:rsid w:val="00C87824"/>
    <w:rsid w:val="00C94CD6"/>
    <w:rsid w:val="00CB23D2"/>
    <w:rsid w:val="00CC2A93"/>
    <w:rsid w:val="00CE3351"/>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950B3"/>
    <w:rsid w:val="00EA1004"/>
    <w:rsid w:val="00EA2C4F"/>
    <w:rsid w:val="00EA6A9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5738"/>
    <w:rsid w:val="00FA68E7"/>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3</cp:revision>
  <cp:lastPrinted>2015-03-11T19:25:00Z</cp:lastPrinted>
  <dcterms:created xsi:type="dcterms:W3CDTF">2015-09-18T14:51:00Z</dcterms:created>
  <dcterms:modified xsi:type="dcterms:W3CDTF">2015-09-22T17:16:00Z</dcterms:modified>
</cp:coreProperties>
</file>