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1" w:rsidRPr="00CA6230" w:rsidRDefault="002D3ED6">
      <w:pPr>
        <w:rPr>
          <w:b/>
        </w:rPr>
      </w:pPr>
      <w:r w:rsidRPr="00CA6230">
        <w:rPr>
          <w:b/>
        </w:rPr>
        <w:t>Saddle Rock Ranches –</w:t>
      </w:r>
      <w:r w:rsidR="00CA6230">
        <w:rPr>
          <w:b/>
        </w:rPr>
        <w:t xml:space="preserve"> Homeowner</w:t>
      </w:r>
      <w:r w:rsidRPr="00CA6230">
        <w:rPr>
          <w:b/>
        </w:rPr>
        <w:t xml:space="preserve"> Meeting Minutes</w:t>
      </w:r>
    </w:p>
    <w:p w:rsidR="002D3ED6" w:rsidRPr="00CA6230" w:rsidRDefault="002D3ED6">
      <w:pPr>
        <w:rPr>
          <w:b/>
        </w:rPr>
      </w:pPr>
      <w:r w:rsidRPr="00CA6230">
        <w:rPr>
          <w:b/>
        </w:rPr>
        <w:t>May 14, 2013</w:t>
      </w:r>
    </w:p>
    <w:p w:rsidR="002D3ED6" w:rsidRDefault="002D3ED6">
      <w:r>
        <w:t>Information from the HOA Board:</w:t>
      </w:r>
    </w:p>
    <w:p w:rsidR="002D3ED6" w:rsidRDefault="00F76351" w:rsidP="002D3ED6">
      <w:pPr>
        <w:pStyle w:val="ListParagraph"/>
        <w:numPr>
          <w:ilvl w:val="0"/>
          <w:numId w:val="1"/>
        </w:numPr>
      </w:pPr>
      <w:r>
        <w:t xml:space="preserve">Need to schedule </w:t>
      </w:r>
      <w:r w:rsidR="002D3ED6">
        <w:t>Neighborhood Clean-Up.  BBQ to follow.</w:t>
      </w:r>
    </w:p>
    <w:p w:rsidR="002D3ED6" w:rsidRDefault="002D3ED6" w:rsidP="002D3ED6">
      <w:pPr>
        <w:pStyle w:val="ListParagraph"/>
        <w:numPr>
          <w:ilvl w:val="0"/>
          <w:numId w:val="1"/>
        </w:numPr>
      </w:pPr>
      <w:r>
        <w:t>Be vigilant about Neighborhood Watch activities and consider increased lighting around our homes – attempted or actual break-ins continue to occur.</w:t>
      </w:r>
    </w:p>
    <w:p w:rsidR="002D3ED6" w:rsidRDefault="002D3ED6" w:rsidP="002D3ED6">
      <w:pPr>
        <w:pStyle w:val="ListParagraph"/>
        <w:numPr>
          <w:ilvl w:val="0"/>
          <w:numId w:val="1"/>
        </w:numPr>
      </w:pPr>
      <w:r>
        <w:t>We need 2 new members for the ACC (Architectural Control Committee) and 1 new member for the HOA Board – interest sheets were passed around for both.</w:t>
      </w:r>
    </w:p>
    <w:p w:rsidR="002D3ED6" w:rsidRDefault="002D3ED6" w:rsidP="002D3ED6">
      <w:pPr>
        <w:pStyle w:val="ListParagraph"/>
        <w:numPr>
          <w:ilvl w:val="0"/>
          <w:numId w:val="1"/>
        </w:numPr>
      </w:pPr>
      <w:r>
        <w:t>HOA Treasurer reported that the “voluntary” $100 annual dues notice would go out for 2013, as we continue discussions on the proposed mandatory dues structure.</w:t>
      </w:r>
    </w:p>
    <w:p w:rsidR="002D3ED6" w:rsidRDefault="002D3ED6" w:rsidP="00EB4073"/>
    <w:p w:rsidR="00EB4073" w:rsidRDefault="00EB4073" w:rsidP="00B548BF">
      <w:pPr>
        <w:spacing w:after="0"/>
      </w:pPr>
      <w:r>
        <w:t>Structured presentation was made on multiple aspects of the proposed mandatory dues structure.</w:t>
      </w:r>
    </w:p>
    <w:p w:rsidR="00F76351" w:rsidRDefault="00F76351" w:rsidP="00B548BF">
      <w:pPr>
        <w:spacing w:after="0"/>
      </w:pPr>
      <w:r>
        <w:t>Main highlights:</w:t>
      </w:r>
    </w:p>
    <w:p w:rsidR="00F76351" w:rsidRDefault="00F76351" w:rsidP="00F76351">
      <w:pPr>
        <w:pStyle w:val="ListParagraph"/>
        <w:numPr>
          <w:ilvl w:val="0"/>
          <w:numId w:val="3"/>
        </w:numPr>
      </w:pPr>
      <w:r>
        <w:t>Overall goals:  increase consistency, validate that covenants are not voluntary, share neighborhood responsibilities and support volunteers, improve communication, maintain quality of life and property values, leverage purchasing power.</w:t>
      </w:r>
    </w:p>
    <w:p w:rsidR="00F76351" w:rsidRDefault="00F76351" w:rsidP="00F76351">
      <w:pPr>
        <w:pStyle w:val="ListParagraph"/>
        <w:numPr>
          <w:ilvl w:val="0"/>
          <w:numId w:val="3"/>
        </w:numPr>
      </w:pPr>
      <w:r>
        <w:t>Emphasis that the HOA has the right to enforce the covenants, but not the ability to do so (from a funds and time perspective).</w:t>
      </w:r>
    </w:p>
    <w:p w:rsidR="00F76351" w:rsidRDefault="00F76351" w:rsidP="00F76351">
      <w:pPr>
        <w:pStyle w:val="ListParagraph"/>
        <w:numPr>
          <w:ilvl w:val="0"/>
          <w:numId w:val="3"/>
        </w:numPr>
      </w:pPr>
      <w:r>
        <w:t>Proposed annual dues amount is $325 per household; a budget was presented to break down use of the funds.</w:t>
      </w:r>
    </w:p>
    <w:p w:rsidR="00F76351" w:rsidRDefault="00F76351" w:rsidP="00F76351">
      <w:pPr>
        <w:pStyle w:val="ListParagraph"/>
        <w:numPr>
          <w:ilvl w:val="0"/>
          <w:numId w:val="3"/>
        </w:numPr>
      </w:pPr>
      <w:r>
        <w:t>A 3-tiered structure would be put in place for changing the annual dues amount; a change of 3% or less could be approved by the HOA board; a change between 3.1-9.9% would require a certain percentage of the neighborhood; a change over 10% would require a greater percentage of the neighborhood.  The annual budget will be presented and voted on every November, and neighbors can vote in person or by proxy.</w:t>
      </w:r>
    </w:p>
    <w:p w:rsidR="00EB4073" w:rsidRDefault="00EB4073" w:rsidP="00EB4073">
      <w:r>
        <w:t>Comments from neighbors in the Q&amp;A session:</w:t>
      </w:r>
    </w:p>
    <w:p w:rsidR="00EB4073" w:rsidRDefault="00EB4073" w:rsidP="00EB4073">
      <w:pPr>
        <w:pStyle w:val="ListParagraph"/>
        <w:numPr>
          <w:ilvl w:val="0"/>
          <w:numId w:val="2"/>
        </w:numPr>
      </w:pPr>
      <w:r>
        <w:t>Proposed initial dollar amount of mandatory dues is reasonable, at $325 per year per homeowner, including trash &amp; recycling pickup</w:t>
      </w:r>
      <w:r w:rsidR="00CA6230">
        <w:t>; components of estimated</w:t>
      </w:r>
      <w:r w:rsidR="004E1EF1">
        <w:t xml:space="preserve"> annual</w:t>
      </w:r>
      <w:r w:rsidR="00CA6230">
        <w:t xml:space="preserve"> budget were reasonable as well.</w:t>
      </w:r>
    </w:p>
    <w:p w:rsidR="00EB4073" w:rsidRDefault="00EB4073" w:rsidP="00EB4073">
      <w:pPr>
        <w:pStyle w:val="ListParagraph"/>
        <w:numPr>
          <w:ilvl w:val="0"/>
          <w:numId w:val="2"/>
        </w:numPr>
      </w:pPr>
      <w:r>
        <w:t>Various neighbors would like to see if the trash component of the dues could be separated</w:t>
      </w:r>
      <w:r w:rsidR="004E1EF1">
        <w:t xml:space="preserve"> from the remaining</w:t>
      </w:r>
      <w:r>
        <w:t xml:space="preserve"> portion of the dues – suggestions were made and solutions are being considered.</w:t>
      </w:r>
    </w:p>
    <w:p w:rsidR="00CA6230" w:rsidRDefault="00CA6230" w:rsidP="00CA6230">
      <w:pPr>
        <w:pStyle w:val="ListParagraph"/>
        <w:numPr>
          <w:ilvl w:val="0"/>
          <w:numId w:val="2"/>
        </w:numPr>
      </w:pPr>
      <w:r>
        <w:t>Having leverage with Waste Management was discussed from both a price and service standpoint – protec</w:t>
      </w:r>
      <w:r w:rsidR="004E1EF1">
        <w:t>tions would</w:t>
      </w:r>
      <w:r>
        <w:t xml:space="preserve"> be asked to be written into our contract with WM and the existence of multi</w:t>
      </w:r>
      <w:r w:rsidR="00B548BF">
        <w:t>ple different trash vendors should</w:t>
      </w:r>
      <w:r>
        <w:t xml:space="preserve"> help provide leverage.</w:t>
      </w:r>
    </w:p>
    <w:p w:rsidR="00EB4073" w:rsidRDefault="00EB4073" w:rsidP="00EB4073">
      <w:pPr>
        <w:pStyle w:val="ListParagraph"/>
        <w:numPr>
          <w:ilvl w:val="0"/>
          <w:numId w:val="2"/>
        </w:numPr>
      </w:pPr>
      <w:r>
        <w:t>Consistency with covenant enforcement is a desired benefit of the new structure.</w:t>
      </w:r>
    </w:p>
    <w:p w:rsidR="00EB4073" w:rsidRDefault="00EB4073" w:rsidP="00EB4073">
      <w:pPr>
        <w:pStyle w:val="ListParagraph"/>
        <w:numPr>
          <w:ilvl w:val="0"/>
          <w:numId w:val="2"/>
        </w:numPr>
      </w:pPr>
      <w:r>
        <w:t>Minimizing legal issues and handling covenant issues internally but with a small amount of management company support is a desired benefit.</w:t>
      </w:r>
    </w:p>
    <w:p w:rsidR="00EB4073" w:rsidRDefault="00CA6230" w:rsidP="00EB4073">
      <w:pPr>
        <w:pStyle w:val="ListParagraph"/>
        <w:numPr>
          <w:ilvl w:val="0"/>
          <w:numId w:val="2"/>
        </w:numPr>
      </w:pPr>
      <w:r>
        <w:lastRenderedPageBreak/>
        <w:t>From an administrative efficiency standpoint, the dues would be paid annually, but other arrangements could be made as the need arises.</w:t>
      </w:r>
    </w:p>
    <w:p w:rsidR="00CA6230" w:rsidRDefault="00CA6230" w:rsidP="00EB4073">
      <w:pPr>
        <w:pStyle w:val="ListParagraph"/>
        <w:numPr>
          <w:ilvl w:val="0"/>
          <w:numId w:val="2"/>
        </w:numPr>
      </w:pPr>
      <w:r>
        <w:t>Comments were tabled that pertained to building &amp; fencing materials allowed by the covenants, since changes/clarifications of those nature do not impact the current proposal.</w:t>
      </w:r>
      <w:r w:rsidR="00B548BF">
        <w:t xml:space="preserve">  Changes to the covenants, outside of the proposed mandatory dues, would be a different discussion.</w:t>
      </w:r>
      <w:bookmarkStart w:id="0" w:name="_GoBack"/>
      <w:bookmarkEnd w:id="0"/>
    </w:p>
    <w:p w:rsidR="00EB4073" w:rsidRDefault="00EB4073" w:rsidP="00EB4073"/>
    <w:p w:rsidR="002D3ED6" w:rsidRDefault="002D3ED6" w:rsidP="002D3ED6"/>
    <w:sectPr w:rsidR="002D3ED6" w:rsidSect="0068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BF8"/>
    <w:multiLevelType w:val="hybridMultilevel"/>
    <w:tmpl w:val="C338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1AC"/>
    <w:multiLevelType w:val="hybridMultilevel"/>
    <w:tmpl w:val="416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A3997"/>
    <w:multiLevelType w:val="hybridMultilevel"/>
    <w:tmpl w:val="4F5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3ED6"/>
    <w:rsid w:val="001854FF"/>
    <w:rsid w:val="00252A15"/>
    <w:rsid w:val="00273690"/>
    <w:rsid w:val="002D3ED6"/>
    <w:rsid w:val="003516A5"/>
    <w:rsid w:val="00370B0A"/>
    <w:rsid w:val="00421BDC"/>
    <w:rsid w:val="00491C05"/>
    <w:rsid w:val="00492C7E"/>
    <w:rsid w:val="004E1EF1"/>
    <w:rsid w:val="005A1551"/>
    <w:rsid w:val="00631FD7"/>
    <w:rsid w:val="0068356D"/>
    <w:rsid w:val="00697A1C"/>
    <w:rsid w:val="00855094"/>
    <w:rsid w:val="00896BDF"/>
    <w:rsid w:val="008E669A"/>
    <w:rsid w:val="009332D2"/>
    <w:rsid w:val="00935BD9"/>
    <w:rsid w:val="00A23906"/>
    <w:rsid w:val="00A52A9F"/>
    <w:rsid w:val="00B263A8"/>
    <w:rsid w:val="00B548BF"/>
    <w:rsid w:val="00CA6230"/>
    <w:rsid w:val="00D57296"/>
    <w:rsid w:val="00EB4073"/>
    <w:rsid w:val="00EE3AB0"/>
    <w:rsid w:val="00F76351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Starz Entertainment Group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Jennifer Sales</cp:lastModifiedBy>
  <cp:revision>2</cp:revision>
  <dcterms:created xsi:type="dcterms:W3CDTF">2013-06-06T20:34:00Z</dcterms:created>
  <dcterms:modified xsi:type="dcterms:W3CDTF">2013-06-06T20:34:00Z</dcterms:modified>
</cp:coreProperties>
</file>