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DF7D9" w14:textId="77777777" w:rsidR="00EB559A" w:rsidRPr="00EB559A" w:rsidRDefault="00EB559A" w:rsidP="00EB559A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EB559A">
        <w:rPr>
          <w:rFonts w:ascii="pg-1ffe" w:eastAsia="Times New Roman" w:hAnsi="pg-1ffe" w:cs="Times New Roman"/>
          <w:color w:val="000000"/>
          <w:sz w:val="72"/>
          <w:szCs w:val="72"/>
        </w:rPr>
        <w:t>East Arapahoe Metropolitan District</w:t>
      </w:r>
    </w:p>
    <w:p w14:paraId="77A9EC43" w14:textId="77777777" w:rsidR="00EB559A" w:rsidRPr="00EB559A" w:rsidRDefault="00EB559A" w:rsidP="00EB559A">
      <w:pPr>
        <w:shd w:val="clear" w:color="auto" w:fill="FFFFFF"/>
        <w:spacing w:after="0" w:line="0" w:lineRule="auto"/>
        <w:rPr>
          <w:rFonts w:ascii="pg-1ffe" w:eastAsia="Times New Roman" w:hAnsi="pg-1ffe" w:cs="Times New Roman"/>
          <w:color w:val="000000"/>
          <w:sz w:val="72"/>
          <w:szCs w:val="72"/>
        </w:rPr>
      </w:pPr>
      <w:r w:rsidRPr="00EB559A">
        <w:rPr>
          <w:rFonts w:ascii="pg-1ffe" w:eastAsia="Times New Roman" w:hAnsi="pg-1ffe" w:cs="Times New Roman"/>
          <w:color w:val="000000"/>
          <w:sz w:val="72"/>
          <w:szCs w:val="72"/>
        </w:rPr>
        <w:t>Agenda for Tuesday, September 10, 2019</w:t>
      </w:r>
    </w:p>
    <w:p w14:paraId="5DCB5E16" w14:textId="77777777" w:rsidR="00EB559A" w:rsidRDefault="00EB559A" w:rsidP="00EB55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East Arapahoe Metropolitan District</w:t>
      </w:r>
    </w:p>
    <w:p w14:paraId="5DE56501" w14:textId="52966BB7" w:rsidR="00EB559A" w:rsidRDefault="00D85E4A" w:rsidP="00EB55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  <w:r w:rsidR="00EB559A">
        <w:rPr>
          <w:b/>
          <w:sz w:val="24"/>
          <w:szCs w:val="24"/>
        </w:rPr>
        <w:t xml:space="preserve"> for </w:t>
      </w:r>
      <w:r w:rsidR="00EB559A" w:rsidRPr="00B54F54">
        <w:rPr>
          <w:b/>
          <w:sz w:val="24"/>
          <w:szCs w:val="24"/>
        </w:rPr>
        <w:t xml:space="preserve">Tuesday, </w:t>
      </w:r>
      <w:r w:rsidR="00E5007E">
        <w:rPr>
          <w:b/>
          <w:sz w:val="24"/>
          <w:szCs w:val="24"/>
        </w:rPr>
        <w:t>March 10</w:t>
      </w:r>
      <w:r w:rsidR="00EB559A">
        <w:rPr>
          <w:b/>
          <w:sz w:val="24"/>
          <w:szCs w:val="24"/>
        </w:rPr>
        <w:t>, 20</w:t>
      </w:r>
      <w:r w:rsidR="00071B5C">
        <w:rPr>
          <w:b/>
          <w:sz w:val="24"/>
          <w:szCs w:val="24"/>
        </w:rPr>
        <w:t>20</w:t>
      </w:r>
    </w:p>
    <w:p w14:paraId="4460D099" w14:textId="77777777" w:rsidR="00EB559A" w:rsidRDefault="00EB559A" w:rsidP="00EB559A">
      <w:pPr>
        <w:spacing w:after="0"/>
        <w:jc w:val="center"/>
      </w:pPr>
    </w:p>
    <w:p w14:paraId="512F5360" w14:textId="3E32C35E" w:rsidR="00EB559A" w:rsidRDefault="00EB559A" w:rsidP="00EB559A">
      <w:pPr>
        <w:rPr>
          <w:b/>
        </w:rPr>
      </w:pPr>
      <w:r w:rsidRPr="000346BF">
        <w:rPr>
          <w:b/>
        </w:rPr>
        <w:t>Call to Order</w:t>
      </w:r>
      <w:r>
        <w:rPr>
          <w:b/>
        </w:rPr>
        <w:t>/Attendance:</w:t>
      </w:r>
      <w:r w:rsidRPr="00EB559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Wayne King, Clint Dawes, Da</w:t>
      </w:r>
      <w:r w:rsidR="00E5007E">
        <w:rPr>
          <w:rFonts w:eastAsia="Calibri"/>
          <w:lang w:eastAsia="en-US"/>
        </w:rPr>
        <w:t>n Stang</w:t>
      </w:r>
      <w:r w:rsidR="00911EBB">
        <w:rPr>
          <w:rFonts w:eastAsia="Calibri"/>
          <w:lang w:eastAsia="en-US"/>
        </w:rPr>
        <w:t xml:space="preserve"> and </w:t>
      </w:r>
      <w:r w:rsidR="00E5007E">
        <w:rPr>
          <w:rFonts w:eastAsia="Calibri"/>
          <w:lang w:eastAsia="en-US"/>
        </w:rPr>
        <w:t>four</w:t>
      </w:r>
      <w:r w:rsidR="00911EBB">
        <w:rPr>
          <w:rFonts w:eastAsia="Calibri"/>
          <w:lang w:eastAsia="en-US"/>
        </w:rPr>
        <w:t xml:space="preserve"> homeowners</w:t>
      </w:r>
      <w:r>
        <w:rPr>
          <w:rFonts w:eastAsia="Calibri"/>
          <w:lang w:eastAsia="en-US"/>
        </w:rPr>
        <w:t xml:space="preserve"> were present.  </w:t>
      </w:r>
      <w:r w:rsidR="007212F3">
        <w:rPr>
          <w:rFonts w:eastAsia="Calibri"/>
          <w:lang w:eastAsia="en-US"/>
        </w:rPr>
        <w:t>Wayne</w:t>
      </w:r>
      <w:r>
        <w:rPr>
          <w:rFonts w:eastAsia="Calibri"/>
          <w:lang w:eastAsia="en-US"/>
        </w:rPr>
        <w:t xml:space="preserve"> called the meeting to order</w:t>
      </w:r>
      <w:r w:rsidR="007212F3">
        <w:rPr>
          <w:rFonts w:eastAsia="Calibri"/>
          <w:lang w:eastAsia="en-US"/>
        </w:rPr>
        <w:t>.</w:t>
      </w:r>
    </w:p>
    <w:p w14:paraId="1F9E62E4" w14:textId="0F45917E" w:rsidR="00EB559A" w:rsidRDefault="00EB559A" w:rsidP="00EB559A">
      <w:pPr>
        <w:rPr>
          <w:b/>
        </w:rPr>
      </w:pPr>
      <w:r>
        <w:rPr>
          <w:b/>
        </w:rPr>
        <w:t xml:space="preserve">Minute summary from </w:t>
      </w:r>
      <w:r w:rsidR="00071B5C">
        <w:rPr>
          <w:b/>
        </w:rPr>
        <w:t>1</w:t>
      </w:r>
      <w:r w:rsidR="00911EBB">
        <w:rPr>
          <w:b/>
        </w:rPr>
        <w:t>/1</w:t>
      </w:r>
      <w:r w:rsidR="00055447">
        <w:rPr>
          <w:b/>
        </w:rPr>
        <w:t>4</w:t>
      </w:r>
      <w:r>
        <w:rPr>
          <w:b/>
        </w:rPr>
        <w:t>/</w:t>
      </w:r>
      <w:r w:rsidR="00055447">
        <w:rPr>
          <w:b/>
        </w:rPr>
        <w:t>20</w:t>
      </w:r>
      <w:r>
        <w:rPr>
          <w:b/>
        </w:rPr>
        <w:t xml:space="preserve"> Meeting:     </w:t>
      </w:r>
      <w:r w:rsidR="00071B5C">
        <w:rPr>
          <w:rFonts w:eastAsia="Calibri"/>
          <w:lang w:eastAsia="en-US"/>
        </w:rPr>
        <w:t>Wayne</w:t>
      </w:r>
      <w:r>
        <w:rPr>
          <w:rFonts w:eastAsia="Calibri"/>
          <w:lang w:eastAsia="en-US"/>
        </w:rPr>
        <w:t xml:space="preserve"> read the minutes</w:t>
      </w:r>
      <w:r w:rsidR="00071B5C">
        <w:rPr>
          <w:rFonts w:eastAsia="Calibri"/>
          <w:lang w:eastAsia="en-US"/>
        </w:rPr>
        <w:t xml:space="preserve"> from the last meeting</w:t>
      </w:r>
      <w:r>
        <w:rPr>
          <w:rFonts w:eastAsia="Calibri"/>
          <w:lang w:eastAsia="en-US"/>
        </w:rPr>
        <w:t xml:space="preserve">, </w:t>
      </w:r>
      <w:r w:rsidR="00071B5C">
        <w:rPr>
          <w:rFonts w:eastAsia="Calibri"/>
          <w:lang w:eastAsia="en-US"/>
        </w:rPr>
        <w:t>Clint</w:t>
      </w:r>
      <w:r w:rsidR="00911E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motioned to approve, </w:t>
      </w:r>
      <w:r w:rsidR="00E5007E">
        <w:rPr>
          <w:rFonts w:eastAsia="Calibri"/>
          <w:lang w:eastAsia="en-US"/>
        </w:rPr>
        <w:t>Wayne</w:t>
      </w:r>
      <w:r>
        <w:rPr>
          <w:rFonts w:eastAsia="Calibri"/>
          <w:lang w:eastAsia="en-US"/>
        </w:rPr>
        <w:t xml:space="preserve"> seconded</w:t>
      </w:r>
      <w:r w:rsidR="00071B5C">
        <w:rPr>
          <w:rFonts w:eastAsia="Calibri"/>
          <w:lang w:eastAsia="en-US"/>
        </w:rPr>
        <w:t>, agreed</w:t>
      </w:r>
      <w:r>
        <w:rPr>
          <w:rFonts w:eastAsia="Calibri"/>
          <w:lang w:eastAsia="en-US"/>
        </w:rPr>
        <w:t>.  P</w:t>
      </w:r>
      <w:r w:rsidRPr="008975BF">
        <w:rPr>
          <w:rFonts w:eastAsia="Calibri"/>
          <w:lang w:eastAsia="en-US"/>
        </w:rPr>
        <w:t>revious meeting’s minutes are available on the SRRHOA website.</w:t>
      </w:r>
    </w:p>
    <w:p w14:paraId="1A449694" w14:textId="1E4FCD23" w:rsidR="00EB559A" w:rsidRPr="00EB559A" w:rsidRDefault="00EB559A" w:rsidP="00EB559A">
      <w:pPr>
        <w:rPr>
          <w:bCs/>
        </w:rPr>
      </w:pPr>
      <w:r w:rsidRPr="009156C1">
        <w:rPr>
          <w:b/>
        </w:rPr>
        <w:t>Treasurer’s Report:</w:t>
      </w:r>
      <w:r>
        <w:rPr>
          <w:b/>
        </w:rPr>
        <w:t xml:space="preserve"> </w:t>
      </w:r>
      <w:r w:rsidR="00071B5C">
        <w:rPr>
          <w:bCs/>
        </w:rPr>
        <w:t>Bill</w:t>
      </w:r>
      <w:r w:rsidR="00E5007E">
        <w:rPr>
          <w:bCs/>
        </w:rPr>
        <w:t xml:space="preserve"> sent Wayne the report</w:t>
      </w:r>
      <w:r>
        <w:rPr>
          <w:bCs/>
        </w:rPr>
        <w:t xml:space="preserve"> </w:t>
      </w:r>
      <w:r w:rsidR="00E5007E">
        <w:rPr>
          <w:bCs/>
        </w:rPr>
        <w:t>and Wayne presented it</w:t>
      </w:r>
      <w:r>
        <w:rPr>
          <w:bCs/>
        </w:rPr>
        <w:t xml:space="preserve">. </w:t>
      </w:r>
      <w:r w:rsidR="00E5007E">
        <w:rPr>
          <w:bCs/>
        </w:rPr>
        <w:t xml:space="preserve">We had about $2000 in expenses.   </w:t>
      </w:r>
      <w:r w:rsidR="00071B5C">
        <w:rPr>
          <w:bCs/>
        </w:rPr>
        <w:t>W</w:t>
      </w:r>
      <w:r w:rsidR="00E8703B">
        <w:rPr>
          <w:bCs/>
        </w:rPr>
        <w:t xml:space="preserve">ayne noted our expenditures are about equal to our income from our EAMD Mill Levy.  As expenses increase yearly (water, landscaping, etc.) our income may not keep up.   </w:t>
      </w:r>
      <w:r>
        <w:rPr>
          <w:bCs/>
        </w:rPr>
        <w:t>Da</w:t>
      </w:r>
      <w:r w:rsidR="00E5007E">
        <w:rPr>
          <w:bCs/>
        </w:rPr>
        <w:t>n</w:t>
      </w:r>
      <w:r>
        <w:rPr>
          <w:bCs/>
        </w:rPr>
        <w:t xml:space="preserve"> moved to approve the report Clint seconded.</w:t>
      </w:r>
    </w:p>
    <w:p w14:paraId="545165C2" w14:textId="77777777" w:rsidR="00EB559A" w:rsidRDefault="00EB559A" w:rsidP="00EB559A">
      <w:pPr>
        <w:rPr>
          <w:b/>
        </w:rPr>
      </w:pPr>
      <w:r>
        <w:rPr>
          <w:b/>
        </w:rPr>
        <w:t>Old Business:</w:t>
      </w:r>
    </w:p>
    <w:p w14:paraId="13D084E6" w14:textId="2916F9FD" w:rsidR="00052E55" w:rsidRPr="00E5007E" w:rsidRDefault="00EB559A" w:rsidP="00E500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Landscaping </w:t>
      </w:r>
      <w:r w:rsidR="0010282B">
        <w:rPr>
          <w:b/>
        </w:rPr>
        <w:t>-</w:t>
      </w:r>
      <w:r w:rsidR="00E24F35">
        <w:t xml:space="preserve"> Some</w:t>
      </w:r>
      <w:r w:rsidR="00B064B7">
        <w:t xml:space="preserve"> </w:t>
      </w:r>
      <w:r w:rsidR="0010282B">
        <w:t>S</w:t>
      </w:r>
      <w:r w:rsidR="00B064B7">
        <w:t>outh entrance trees</w:t>
      </w:r>
      <w:r w:rsidR="00E5007E">
        <w:t xml:space="preserve"> still</w:t>
      </w:r>
      <w:r w:rsidR="00B064B7">
        <w:t xml:space="preserve"> need to be replaced.  </w:t>
      </w:r>
      <w:r w:rsidR="006E392C">
        <w:t>Clint</w:t>
      </w:r>
      <w:r w:rsidR="00E8703B">
        <w:t xml:space="preserve"> contact</w:t>
      </w:r>
      <w:r w:rsidR="006E392C">
        <w:t>ed</w:t>
      </w:r>
      <w:r w:rsidR="00E8703B">
        <w:t xml:space="preserve"> </w:t>
      </w:r>
      <w:r w:rsidR="00052E55">
        <w:t>Rocky Mountain Ponds and Waterfalls to get an estimat</w:t>
      </w:r>
      <w:r w:rsidR="00E5007E">
        <w:t>e.</w:t>
      </w:r>
      <w:r w:rsidR="006E392C">
        <w:t xml:space="preserve">  He will visit their nursery before the next meeting to get an estimate.  Wayne and Clint planned to walk the south entrance to see where to plant new trees.</w:t>
      </w:r>
    </w:p>
    <w:p w14:paraId="3B5E2EEB" w14:textId="7ED683AB" w:rsidR="00D63597" w:rsidRDefault="005C0A4B" w:rsidP="003E5DD0">
      <w:pPr>
        <w:pStyle w:val="ListParagraph"/>
        <w:numPr>
          <w:ilvl w:val="0"/>
          <w:numId w:val="1"/>
        </w:numPr>
      </w:pPr>
      <w:r w:rsidRPr="00052E55">
        <w:rPr>
          <w:b/>
          <w:bCs/>
        </w:rPr>
        <w:t>Entry signage</w:t>
      </w:r>
      <w:r w:rsidR="006E392C">
        <w:t xml:space="preserve">   Clint purchased </w:t>
      </w:r>
      <w:r w:rsidR="009B639C">
        <w:t>new ‘</w:t>
      </w:r>
      <w:r w:rsidR="006E392C">
        <w:t xml:space="preserve">A Covenant </w:t>
      </w:r>
      <w:r w:rsidR="003345F6">
        <w:t>Protected</w:t>
      </w:r>
      <w:r w:rsidR="006E392C">
        <w:t xml:space="preserve"> Community</w:t>
      </w:r>
      <w:r w:rsidR="003345F6">
        <w:t>’ signs and plans to install the</w:t>
      </w:r>
      <w:r w:rsidR="00055447">
        <w:t>m</w:t>
      </w:r>
      <w:r w:rsidR="003345F6">
        <w:t xml:space="preserve"> at the entrances when they arrive.</w:t>
      </w:r>
      <w:r w:rsidR="00055447">
        <w:t xml:space="preserve">  These will be temporary as Wayne is working on a more permanent solution for the actual entrance signs.</w:t>
      </w:r>
    </w:p>
    <w:p w14:paraId="38729147" w14:textId="4AFA232E" w:rsidR="00EB559A" w:rsidRPr="0010282B" w:rsidRDefault="00D63597" w:rsidP="0010282B">
      <w:pPr>
        <w:pStyle w:val="ListParagraph"/>
        <w:numPr>
          <w:ilvl w:val="0"/>
          <w:numId w:val="1"/>
        </w:numPr>
      </w:pPr>
      <w:r w:rsidRPr="00D63597">
        <w:rPr>
          <w:b/>
          <w:bCs/>
        </w:rPr>
        <w:t>Streets</w:t>
      </w:r>
      <w:r>
        <w:t xml:space="preserve">:  </w:t>
      </w:r>
      <w:bookmarkStart w:id="0" w:name="_Hlk509213655"/>
      <w:r w:rsidR="0010282B">
        <w:t xml:space="preserve">Wayne also mentioned the continued deterioration of our streets due to heavy garbage trucks.  We would prefer to have one garbage service if possible.  </w:t>
      </w:r>
      <w:r w:rsidR="003345F6">
        <w:t>Our lawyers told Wayne we can’t use EAMD monies to pay for garbage service</w:t>
      </w:r>
      <w:r w:rsidR="00055447">
        <w:t xml:space="preserve"> under the current district service plan.  We will continue to look into what it would take to modify the plan.</w:t>
      </w:r>
    </w:p>
    <w:bookmarkEnd w:id="0"/>
    <w:p w14:paraId="19EA404A" w14:textId="77777777" w:rsidR="003345F6" w:rsidRDefault="00D63597" w:rsidP="003345F6">
      <w:pPr>
        <w:pStyle w:val="ListParagraph"/>
        <w:numPr>
          <w:ilvl w:val="0"/>
          <w:numId w:val="2"/>
        </w:numPr>
        <w:rPr>
          <w:bCs/>
        </w:rPr>
      </w:pPr>
      <w:r w:rsidRPr="0063759E">
        <w:rPr>
          <w:b/>
        </w:rPr>
        <w:t xml:space="preserve">Taxes and </w:t>
      </w:r>
      <w:r w:rsidR="00A96B08" w:rsidRPr="0063759E">
        <w:rPr>
          <w:b/>
        </w:rPr>
        <w:t>m</w:t>
      </w:r>
      <w:r w:rsidRPr="0063759E">
        <w:rPr>
          <w:b/>
        </w:rPr>
        <w:t xml:space="preserve">ill </w:t>
      </w:r>
      <w:r w:rsidR="00A96B08" w:rsidRPr="0063759E">
        <w:rPr>
          <w:b/>
        </w:rPr>
        <w:t>l</w:t>
      </w:r>
      <w:r w:rsidRPr="0063759E">
        <w:rPr>
          <w:b/>
        </w:rPr>
        <w:t xml:space="preserve">evy- </w:t>
      </w:r>
      <w:r w:rsidR="00C25453" w:rsidRPr="0063759E">
        <w:rPr>
          <w:bCs/>
        </w:rPr>
        <w:t xml:space="preserve">The EAMD’s only source of funds is </w:t>
      </w:r>
      <w:r w:rsidR="008C09F0">
        <w:rPr>
          <w:bCs/>
        </w:rPr>
        <w:t xml:space="preserve">property taxes on the residential property in the neighborhood and is based on the </w:t>
      </w:r>
      <w:r w:rsidR="00C25453" w:rsidRPr="0063759E">
        <w:rPr>
          <w:bCs/>
        </w:rPr>
        <w:t>very modest Mill Levy (9.792 mills)</w:t>
      </w:r>
      <w:r w:rsidR="008C09F0">
        <w:rPr>
          <w:bCs/>
        </w:rPr>
        <w:t>.</w:t>
      </w:r>
      <w:r w:rsidR="003345F6">
        <w:rPr>
          <w:bCs/>
        </w:rPr>
        <w:t xml:space="preserve">  A good discussion of our tax situation is in the January 2020 meeting minutes.  Tabled for now.</w:t>
      </w:r>
      <w:r w:rsidR="00C25453" w:rsidRPr="0063759E">
        <w:rPr>
          <w:bCs/>
        </w:rPr>
        <w:t xml:space="preserve">  </w:t>
      </w:r>
    </w:p>
    <w:p w14:paraId="4A10A2F4" w14:textId="266D8EAE" w:rsidR="003345F6" w:rsidRPr="003345F6" w:rsidRDefault="00463300" w:rsidP="003345F6">
      <w:pPr>
        <w:pStyle w:val="ListParagraph"/>
        <w:numPr>
          <w:ilvl w:val="0"/>
          <w:numId w:val="2"/>
        </w:numPr>
        <w:rPr>
          <w:bCs/>
        </w:rPr>
      </w:pPr>
      <w:r w:rsidRPr="003345F6">
        <w:rPr>
          <w:b/>
        </w:rPr>
        <w:t>Elections</w:t>
      </w:r>
      <w:r w:rsidRPr="003345F6">
        <w:rPr>
          <w:bCs/>
        </w:rPr>
        <w:t xml:space="preserve"> – Terms expire in May for Bill, Dan, and Clint</w:t>
      </w:r>
      <w:r w:rsidR="003345F6">
        <w:rPr>
          <w:bCs/>
        </w:rPr>
        <w:t xml:space="preserve">.  Since </w:t>
      </w:r>
      <w:r w:rsidR="00055447">
        <w:rPr>
          <w:bCs/>
        </w:rPr>
        <w:t xml:space="preserve">the </w:t>
      </w:r>
      <w:r w:rsidR="003345F6">
        <w:rPr>
          <w:bCs/>
        </w:rPr>
        <w:t>only three applications to serve were submitted</w:t>
      </w:r>
      <w:r w:rsidR="00055447">
        <w:rPr>
          <w:bCs/>
        </w:rPr>
        <w:t xml:space="preserve"> by these folks</w:t>
      </w:r>
      <w:r w:rsidR="003345F6">
        <w:rPr>
          <w:bCs/>
        </w:rPr>
        <w:t xml:space="preserve"> the elections </w:t>
      </w:r>
      <w:r w:rsidR="00055447">
        <w:rPr>
          <w:bCs/>
        </w:rPr>
        <w:t>has been</w:t>
      </w:r>
      <w:r w:rsidR="003345F6">
        <w:rPr>
          <w:bCs/>
        </w:rPr>
        <w:t xml:space="preserve"> cancelled</w:t>
      </w:r>
      <w:r w:rsidR="00055447">
        <w:rPr>
          <w:bCs/>
        </w:rPr>
        <w:t xml:space="preserve"> and they are considered elected</w:t>
      </w:r>
      <w:bookmarkStart w:id="1" w:name="_GoBack"/>
      <w:bookmarkEnd w:id="1"/>
      <w:r w:rsidR="003345F6">
        <w:rPr>
          <w:bCs/>
        </w:rPr>
        <w:t>.  Swearing in will happen at the next meeting.</w:t>
      </w:r>
    </w:p>
    <w:p w14:paraId="1E72349E" w14:textId="77777777" w:rsidR="003345F6" w:rsidRDefault="003345F6" w:rsidP="003345F6">
      <w:pPr>
        <w:pStyle w:val="ListParagraph"/>
        <w:ind w:left="360"/>
        <w:rPr>
          <w:b/>
        </w:rPr>
      </w:pPr>
    </w:p>
    <w:p w14:paraId="574EACE4" w14:textId="7B484454" w:rsidR="003345F6" w:rsidRPr="003345F6" w:rsidRDefault="003345F6" w:rsidP="003345F6">
      <w:pPr>
        <w:rPr>
          <w:b/>
        </w:rPr>
      </w:pPr>
      <w:r w:rsidRPr="003345F6">
        <w:rPr>
          <w:b/>
        </w:rPr>
        <w:t xml:space="preserve">New Business: - </w:t>
      </w:r>
    </w:p>
    <w:p w14:paraId="53E3700E" w14:textId="543EB96D" w:rsidR="003345F6" w:rsidRPr="00213B59" w:rsidRDefault="003345F6" w:rsidP="003345F6">
      <w:pPr>
        <w:pStyle w:val="ListParagraph"/>
        <w:rPr>
          <w:b/>
        </w:rPr>
      </w:pPr>
      <w:r>
        <w:rPr>
          <w:b/>
        </w:rPr>
        <w:t>none</w:t>
      </w:r>
    </w:p>
    <w:p w14:paraId="6184EA82" w14:textId="1D8329C3" w:rsidR="00EB559A" w:rsidRPr="005C0A4B" w:rsidRDefault="005C0A4B" w:rsidP="00EB559A">
      <w:pPr>
        <w:rPr>
          <w:bCs/>
        </w:rPr>
      </w:pPr>
      <w:r w:rsidRPr="005C0A4B">
        <w:rPr>
          <w:b/>
        </w:rPr>
        <w:t xml:space="preserve">Motion to Adjourn </w:t>
      </w:r>
      <w:r>
        <w:rPr>
          <w:bCs/>
        </w:rPr>
        <w:t xml:space="preserve">by </w:t>
      </w:r>
      <w:r w:rsidR="003345F6">
        <w:rPr>
          <w:bCs/>
        </w:rPr>
        <w:t>Dan</w:t>
      </w:r>
      <w:r>
        <w:rPr>
          <w:bCs/>
        </w:rPr>
        <w:t xml:space="preserve">, </w:t>
      </w:r>
      <w:r w:rsidR="003345F6">
        <w:rPr>
          <w:bCs/>
        </w:rPr>
        <w:t>Clint</w:t>
      </w:r>
      <w:r>
        <w:rPr>
          <w:bCs/>
        </w:rPr>
        <w:t xml:space="preserve"> </w:t>
      </w:r>
      <w:r w:rsidR="00EA3846">
        <w:rPr>
          <w:bCs/>
        </w:rPr>
        <w:t>s</w:t>
      </w:r>
      <w:r>
        <w:rPr>
          <w:bCs/>
        </w:rPr>
        <w:t>econd</w:t>
      </w:r>
      <w:r w:rsidR="00EA3846">
        <w:rPr>
          <w:bCs/>
        </w:rPr>
        <w:t>ed</w:t>
      </w:r>
      <w:r w:rsidR="00A41492">
        <w:rPr>
          <w:bCs/>
        </w:rPr>
        <w:t>, passed.</w:t>
      </w:r>
    </w:p>
    <w:p w14:paraId="432579E8" w14:textId="2D1E60E3" w:rsidR="00EB559A" w:rsidRDefault="00EB559A" w:rsidP="00EB559A">
      <w:pPr>
        <w:rPr>
          <w:b/>
        </w:rPr>
      </w:pPr>
      <w:r>
        <w:rPr>
          <w:b/>
        </w:rPr>
        <w:t xml:space="preserve">Upcoming </w:t>
      </w:r>
      <w:r w:rsidR="001831FF">
        <w:rPr>
          <w:b/>
        </w:rPr>
        <w:t>EAMD Meeting</w:t>
      </w:r>
      <w:r>
        <w:rPr>
          <w:b/>
        </w:rPr>
        <w:t>:</w:t>
      </w:r>
    </w:p>
    <w:p w14:paraId="142D0444" w14:textId="47B58B1D" w:rsidR="00901350" w:rsidRDefault="009B639C" w:rsidP="00EB559A">
      <w:pPr>
        <w:rPr>
          <w:b/>
        </w:rPr>
      </w:pPr>
      <w:r>
        <w:rPr>
          <w:b/>
        </w:rPr>
        <w:t>May 12</w:t>
      </w:r>
      <w:r w:rsidR="00EB559A" w:rsidRPr="00114482">
        <w:rPr>
          <w:b/>
        </w:rPr>
        <w:t>, 20</w:t>
      </w:r>
      <w:r w:rsidR="00395031">
        <w:rPr>
          <w:b/>
        </w:rPr>
        <w:t>20</w:t>
      </w:r>
      <w:r w:rsidR="00EB559A" w:rsidRPr="00114482">
        <w:rPr>
          <w:b/>
        </w:rPr>
        <w:t xml:space="preserve"> - 7pm, </w:t>
      </w:r>
      <w:r w:rsidR="00D27EE3">
        <w:rPr>
          <w:b/>
        </w:rPr>
        <w:t xml:space="preserve">location </w:t>
      </w:r>
      <w:r w:rsidR="00395031">
        <w:rPr>
          <w:b/>
        </w:rPr>
        <w:t>Grandview HS Room 200</w:t>
      </w:r>
    </w:p>
    <w:p w14:paraId="52A11E27" w14:textId="7E9A160C" w:rsidR="005C0A4B" w:rsidRDefault="005C0A4B" w:rsidP="00EB559A">
      <w:r>
        <w:rPr>
          <w:b/>
        </w:rPr>
        <w:t>Clint Dawes</w:t>
      </w:r>
      <w:r w:rsidR="00A41492">
        <w:rPr>
          <w:b/>
        </w:rPr>
        <w:t>,</w:t>
      </w:r>
      <w:r>
        <w:rPr>
          <w:b/>
        </w:rPr>
        <w:t xml:space="preserve"> Secretary EAMD</w:t>
      </w:r>
    </w:p>
    <w:sectPr w:rsidR="005C0A4B" w:rsidSect="00133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g-1ffe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236E"/>
    <w:multiLevelType w:val="hybridMultilevel"/>
    <w:tmpl w:val="26DC1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E4A"/>
    <w:multiLevelType w:val="hybridMultilevel"/>
    <w:tmpl w:val="0A7A6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9A"/>
    <w:rsid w:val="00052E55"/>
    <w:rsid w:val="00055447"/>
    <w:rsid w:val="00071B5C"/>
    <w:rsid w:val="000B72EC"/>
    <w:rsid w:val="0010282B"/>
    <w:rsid w:val="00133578"/>
    <w:rsid w:val="001831FF"/>
    <w:rsid w:val="00213B59"/>
    <w:rsid w:val="00265BA5"/>
    <w:rsid w:val="002735F9"/>
    <w:rsid w:val="002D562B"/>
    <w:rsid w:val="00317EAD"/>
    <w:rsid w:val="003345F6"/>
    <w:rsid w:val="00395031"/>
    <w:rsid w:val="003D6CA1"/>
    <w:rsid w:val="00463300"/>
    <w:rsid w:val="004B2BD2"/>
    <w:rsid w:val="004F55BA"/>
    <w:rsid w:val="00582918"/>
    <w:rsid w:val="005C0A4B"/>
    <w:rsid w:val="005D1D55"/>
    <w:rsid w:val="0063759E"/>
    <w:rsid w:val="006E392C"/>
    <w:rsid w:val="007212F3"/>
    <w:rsid w:val="0080654C"/>
    <w:rsid w:val="008C09F0"/>
    <w:rsid w:val="008C51A4"/>
    <w:rsid w:val="00911EBB"/>
    <w:rsid w:val="00942B46"/>
    <w:rsid w:val="0096512A"/>
    <w:rsid w:val="009B639C"/>
    <w:rsid w:val="00A20B38"/>
    <w:rsid w:val="00A41492"/>
    <w:rsid w:val="00A60F15"/>
    <w:rsid w:val="00A95890"/>
    <w:rsid w:val="00A96B08"/>
    <w:rsid w:val="00B064B7"/>
    <w:rsid w:val="00BB5B14"/>
    <w:rsid w:val="00BC27ED"/>
    <w:rsid w:val="00BD21F9"/>
    <w:rsid w:val="00C25453"/>
    <w:rsid w:val="00D06F37"/>
    <w:rsid w:val="00D104EC"/>
    <w:rsid w:val="00D27EE3"/>
    <w:rsid w:val="00D63597"/>
    <w:rsid w:val="00D73ED8"/>
    <w:rsid w:val="00D85E4A"/>
    <w:rsid w:val="00DF4743"/>
    <w:rsid w:val="00E24F35"/>
    <w:rsid w:val="00E40E8B"/>
    <w:rsid w:val="00E5007E"/>
    <w:rsid w:val="00E8703B"/>
    <w:rsid w:val="00EA3846"/>
    <w:rsid w:val="00EA65EF"/>
    <w:rsid w:val="00EB559A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9169"/>
  <w15:chartTrackingRefBased/>
  <w15:docId w15:val="{7FA4464E-E7AF-4BB0-807B-1654C19C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59A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A6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 d</cp:lastModifiedBy>
  <cp:revision>5</cp:revision>
  <dcterms:created xsi:type="dcterms:W3CDTF">2020-03-13T16:18:00Z</dcterms:created>
  <dcterms:modified xsi:type="dcterms:W3CDTF">2020-03-14T16:48:00Z</dcterms:modified>
</cp:coreProperties>
</file>