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D8" w14:textId="03F14536" w:rsidR="000346BF" w:rsidRDefault="00096B6A" w:rsidP="000346BF">
      <w:pPr>
        <w:spacing w:after="0"/>
        <w:jc w:val="center"/>
        <w:rPr>
          <w:b/>
          <w:sz w:val="24"/>
          <w:szCs w:val="24"/>
        </w:rPr>
      </w:pPr>
      <w:r>
        <w:rPr>
          <w:b/>
          <w:sz w:val="24"/>
          <w:szCs w:val="24"/>
        </w:rPr>
        <w:t>East Arapahoe Metropolitan District</w:t>
      </w:r>
    </w:p>
    <w:p w14:paraId="1DE9EA74" w14:textId="221A06E4" w:rsidR="00696EAB" w:rsidRDefault="00971DC5" w:rsidP="000346BF">
      <w:pPr>
        <w:spacing w:after="0"/>
        <w:jc w:val="center"/>
        <w:rPr>
          <w:b/>
          <w:sz w:val="24"/>
          <w:szCs w:val="24"/>
        </w:rPr>
      </w:pPr>
      <w:r>
        <w:rPr>
          <w:b/>
          <w:sz w:val="24"/>
          <w:szCs w:val="24"/>
        </w:rPr>
        <w:t>Minutes</w:t>
      </w:r>
      <w:r w:rsidR="00096B6A">
        <w:rPr>
          <w:b/>
          <w:sz w:val="24"/>
          <w:szCs w:val="24"/>
        </w:rPr>
        <w:t xml:space="preserve"> for </w:t>
      </w:r>
      <w:r w:rsidR="00E32687">
        <w:rPr>
          <w:b/>
          <w:sz w:val="24"/>
          <w:szCs w:val="24"/>
        </w:rPr>
        <w:t>Working Session, Monday</w:t>
      </w:r>
      <w:r w:rsidR="00696EAB" w:rsidRPr="00B54F54">
        <w:rPr>
          <w:b/>
          <w:sz w:val="24"/>
          <w:szCs w:val="24"/>
        </w:rPr>
        <w:t xml:space="preserve">, </w:t>
      </w:r>
      <w:r w:rsidR="00A74D03">
        <w:rPr>
          <w:b/>
          <w:sz w:val="24"/>
          <w:szCs w:val="24"/>
        </w:rPr>
        <w:t xml:space="preserve">March </w:t>
      </w:r>
      <w:r w:rsidR="00E32687">
        <w:rPr>
          <w:b/>
          <w:sz w:val="24"/>
          <w:szCs w:val="24"/>
        </w:rPr>
        <w:t>5</w:t>
      </w:r>
      <w:r w:rsidR="009A3517">
        <w:rPr>
          <w:b/>
          <w:sz w:val="24"/>
          <w:szCs w:val="24"/>
        </w:rPr>
        <w:t>,</w:t>
      </w:r>
      <w:r w:rsidR="00770037">
        <w:rPr>
          <w:b/>
          <w:sz w:val="24"/>
          <w:szCs w:val="24"/>
        </w:rPr>
        <w:t xml:space="preserve"> 201</w:t>
      </w:r>
      <w:r w:rsidR="00E134B0">
        <w:rPr>
          <w:b/>
          <w:sz w:val="24"/>
          <w:szCs w:val="24"/>
        </w:rPr>
        <w:t>8</w:t>
      </w:r>
    </w:p>
    <w:p w14:paraId="31D430A5" w14:textId="77777777" w:rsidR="000346BF" w:rsidRDefault="000346BF" w:rsidP="000346BF">
      <w:pPr>
        <w:spacing w:after="0"/>
        <w:jc w:val="center"/>
      </w:pPr>
    </w:p>
    <w:p w14:paraId="345AEEE0" w14:textId="0E086D74" w:rsidR="000346BF" w:rsidRDefault="000346BF">
      <w:pPr>
        <w:rPr>
          <w:b/>
        </w:rPr>
      </w:pPr>
      <w:r w:rsidRPr="000346BF">
        <w:rPr>
          <w:b/>
        </w:rPr>
        <w:t>Call to Order</w:t>
      </w:r>
      <w:r>
        <w:rPr>
          <w:b/>
        </w:rPr>
        <w:t>/Attendance:</w:t>
      </w:r>
    </w:p>
    <w:p w14:paraId="745BC0F9" w14:textId="647829B2" w:rsidR="003A5A08" w:rsidRPr="003A5A08" w:rsidRDefault="003A5A08" w:rsidP="003A5A08">
      <w:pPr>
        <w:ind w:left="720"/>
      </w:pPr>
      <w:r>
        <w:t>Secretary Wayne King</w:t>
      </w:r>
      <w:r w:rsidR="00C51AC6">
        <w:t xml:space="preserve">, </w:t>
      </w:r>
      <w:r w:rsidR="00C51AC6">
        <w:t xml:space="preserve">Treasurer Bill Bentley </w:t>
      </w:r>
      <w:r>
        <w:t>and member</w:t>
      </w:r>
      <w:r w:rsidR="0012558E">
        <w:t>s</w:t>
      </w:r>
      <w:r>
        <w:t xml:space="preserve"> at large Dale Carlson </w:t>
      </w:r>
      <w:r w:rsidR="0012558E">
        <w:t xml:space="preserve">and Clint Dawes </w:t>
      </w:r>
      <w:r>
        <w:t>were in attendance and constituted a quorum and the meeting was called to order.</w:t>
      </w:r>
      <w:r w:rsidR="0012558E">
        <w:t xml:space="preserve"> </w:t>
      </w:r>
      <w:r w:rsidR="00C51AC6">
        <w:t xml:space="preserve"> Resident Beth Giles was also present, and</w:t>
      </w:r>
      <w:r w:rsidR="0012558E">
        <w:t xml:space="preserve"> </w:t>
      </w:r>
      <w:r w:rsidR="00C51AC6">
        <w:t>President Lonny Phelps</w:t>
      </w:r>
      <w:r w:rsidR="00C51AC6">
        <w:t xml:space="preserve"> </w:t>
      </w:r>
      <w:r w:rsidR="0012558E">
        <w:t>was unable to attend.</w:t>
      </w:r>
      <w:r w:rsidR="00C51AC6">
        <w:t xml:space="preserve">  It was noted that the required </w:t>
      </w:r>
      <w:proofErr w:type="gramStart"/>
      <w:r w:rsidR="00C51AC6">
        <w:t>24 hour</w:t>
      </w:r>
      <w:proofErr w:type="gramEnd"/>
      <w:r w:rsidR="00C51AC6">
        <w:t xml:space="preserve"> notice of a special working session of the Board had been posted as required at the South Entrance.</w:t>
      </w:r>
    </w:p>
    <w:p w14:paraId="3957AC5A" w14:textId="62701608" w:rsidR="006340CB" w:rsidRDefault="006340CB" w:rsidP="006A0C7B">
      <w:pPr>
        <w:rPr>
          <w:b/>
        </w:rPr>
      </w:pPr>
      <w:r>
        <w:rPr>
          <w:b/>
        </w:rPr>
        <w:t>New</w:t>
      </w:r>
      <w:r w:rsidRPr="006340CB">
        <w:rPr>
          <w:b/>
        </w:rPr>
        <w:t xml:space="preserve"> Business:</w:t>
      </w:r>
      <w:r w:rsidR="00DD3DA9">
        <w:rPr>
          <w:b/>
        </w:rPr>
        <w:t xml:space="preserve"> - </w:t>
      </w:r>
    </w:p>
    <w:p w14:paraId="4B53F01B" w14:textId="49A30B93" w:rsidR="00992786" w:rsidRDefault="00C51AC6" w:rsidP="00992786">
      <w:pPr>
        <w:pStyle w:val="ListParagraph"/>
        <w:numPr>
          <w:ilvl w:val="0"/>
          <w:numId w:val="4"/>
        </w:numPr>
        <w:rPr>
          <w:b/>
        </w:rPr>
      </w:pPr>
      <w:r>
        <w:rPr>
          <w:b/>
        </w:rPr>
        <w:t>ECCV Land sale</w:t>
      </w:r>
    </w:p>
    <w:p w14:paraId="5D3F204E" w14:textId="02CC0E84" w:rsidR="00C51AC6" w:rsidRPr="00DF7B09" w:rsidRDefault="00C51AC6" w:rsidP="00992786">
      <w:pPr>
        <w:pStyle w:val="ListParagraph"/>
        <w:numPr>
          <w:ilvl w:val="1"/>
          <w:numId w:val="4"/>
        </w:numPr>
        <w:rPr>
          <w:b/>
        </w:rPr>
      </w:pPr>
      <w:r>
        <w:t xml:space="preserve">The sole purpose of the special working session was to discuss the status of the potential sale of land to ECCV and determine next steps.  King provided the attendees with information that had been obtained via a public records request to the City of Centennial, indicating the prices per square foot that the City had paid to landowners impacted during the Arapahoe Road Widening project.  </w:t>
      </w:r>
    </w:p>
    <w:p w14:paraId="69559DDD" w14:textId="0FA10F85" w:rsidR="00DF7B09" w:rsidRPr="00C51AC6" w:rsidRDefault="00DF7B09" w:rsidP="00992786">
      <w:pPr>
        <w:pStyle w:val="ListParagraph"/>
        <w:numPr>
          <w:ilvl w:val="1"/>
          <w:numId w:val="4"/>
        </w:numPr>
        <w:rPr>
          <w:b/>
        </w:rPr>
      </w:pPr>
      <w:r>
        <w:t>The Board members had all previously received email copies of the offer from ECCV including the appraisal they had ordered.</w:t>
      </w:r>
    </w:p>
    <w:p w14:paraId="562ED70F" w14:textId="4BD8A068" w:rsidR="00C51AC6" w:rsidRPr="001D7974" w:rsidRDefault="00C51AC6" w:rsidP="00992786">
      <w:pPr>
        <w:pStyle w:val="ListParagraph"/>
        <w:numPr>
          <w:ilvl w:val="1"/>
          <w:numId w:val="4"/>
        </w:numPr>
        <w:rPr>
          <w:b/>
        </w:rPr>
      </w:pPr>
      <w:r>
        <w:t xml:space="preserve">After review of such information and discussion, all agreed that the offer received from ECCV was not adequate.  ECCV’s offer was for $2.15 per sq. ft., which was well below the transactions with the City, which were </w:t>
      </w:r>
      <w:r w:rsidR="001D7974">
        <w:t xml:space="preserve">more in line with </w:t>
      </w:r>
      <w:r>
        <w:t>$3.</w:t>
      </w:r>
      <w:r w:rsidR="001D7974">
        <w:t xml:space="preserve">50. </w:t>
      </w:r>
      <w:r>
        <w:t xml:space="preserve"> ECCV’s appraiser did not include these transactions and only utilized full lot sales.  </w:t>
      </w:r>
    </w:p>
    <w:p w14:paraId="508E8AC0" w14:textId="568FBC69" w:rsidR="001D7974" w:rsidRPr="00C51AC6" w:rsidRDefault="001D7974" w:rsidP="00992786">
      <w:pPr>
        <w:pStyle w:val="ListParagraph"/>
        <w:numPr>
          <w:ilvl w:val="1"/>
          <w:numId w:val="4"/>
        </w:numPr>
        <w:rPr>
          <w:b/>
        </w:rPr>
      </w:pPr>
      <w:r>
        <w:t>Additionally, it was noted that the proposed parcel would leave EAMD with a sliver of land at the south that was essentially unusable.</w:t>
      </w:r>
    </w:p>
    <w:p w14:paraId="010A1683" w14:textId="627D50E3" w:rsidR="006B6C09" w:rsidRPr="001D7974" w:rsidRDefault="00C51AC6" w:rsidP="00C51AC6">
      <w:pPr>
        <w:pStyle w:val="ListParagraph"/>
        <w:numPr>
          <w:ilvl w:val="1"/>
          <w:numId w:val="4"/>
        </w:numPr>
        <w:rPr>
          <w:b/>
        </w:rPr>
      </w:pPr>
      <w:r>
        <w:t>As such, the Board decided the value</w:t>
      </w:r>
      <w:r w:rsidR="00DF7B09">
        <w:t xml:space="preserve"> ECCV was offering for</w:t>
      </w:r>
      <w:r>
        <w:t xml:space="preserve"> the land </w:t>
      </w:r>
      <w:r w:rsidR="001D7974">
        <w:t>was not adequate</w:t>
      </w:r>
      <w:r w:rsidR="00DF7B09">
        <w:t>.  It was agreed</w:t>
      </w:r>
      <w:r w:rsidR="001D7974">
        <w:t xml:space="preserve"> the next course of action would be to call and discuss our concerns w</w:t>
      </w:r>
      <w:r w:rsidR="00DF7B09">
        <w:t>ith ECCV and ask them to revise</w:t>
      </w:r>
      <w:r w:rsidR="001D7974">
        <w:t xml:space="preserve"> their offer</w:t>
      </w:r>
      <w:r w:rsidR="00DF7B09">
        <w:t>,</w:t>
      </w:r>
      <w:r w:rsidR="001D7974">
        <w:t xml:space="preserve"> </w:t>
      </w:r>
      <w:r w:rsidR="00DF7B09">
        <w:t xml:space="preserve">to address both the price per square foot and </w:t>
      </w:r>
      <w:bookmarkStart w:id="0" w:name="_GoBack"/>
      <w:bookmarkEnd w:id="0"/>
      <w:r w:rsidR="00DF7B09">
        <w:t xml:space="preserve">purchasing the additional land that would remain, </w:t>
      </w:r>
      <w:r w:rsidR="001D7974">
        <w:t>accordingly.</w:t>
      </w:r>
    </w:p>
    <w:p w14:paraId="768B5B73" w14:textId="7D65E781" w:rsidR="001D7974" w:rsidRPr="00C51AC6" w:rsidRDefault="001D7974" w:rsidP="00C51AC6">
      <w:pPr>
        <w:pStyle w:val="ListParagraph"/>
        <w:numPr>
          <w:ilvl w:val="1"/>
          <w:numId w:val="4"/>
        </w:numPr>
        <w:rPr>
          <w:b/>
        </w:rPr>
      </w:pPr>
      <w:r>
        <w:t>King was authorized to communicate such to ECCV and the meeting was adjourned.</w:t>
      </w:r>
    </w:p>
    <w:p w14:paraId="163DA396" w14:textId="2182373B" w:rsidR="004E6A9B" w:rsidRPr="004E6A9B" w:rsidRDefault="00DB7DC4" w:rsidP="004E6A9B">
      <w:pPr>
        <w:rPr>
          <w:b/>
        </w:rPr>
      </w:pPr>
      <w:r>
        <w:rPr>
          <w:b/>
        </w:rPr>
        <w:t xml:space="preserve">Meeting </w:t>
      </w:r>
      <w:r w:rsidR="004E6A9B">
        <w:rPr>
          <w:b/>
        </w:rPr>
        <w:t>Adjourn</w:t>
      </w:r>
      <w:r>
        <w:rPr>
          <w:b/>
        </w:rPr>
        <w:t>ed</w:t>
      </w:r>
    </w:p>
    <w:p w14:paraId="47A17821" w14:textId="2FAFB553" w:rsidR="007A0388" w:rsidRDefault="00E12391">
      <w:pPr>
        <w:rPr>
          <w:b/>
        </w:rPr>
      </w:pPr>
      <w:r>
        <w:rPr>
          <w:b/>
        </w:rPr>
        <w:t xml:space="preserve">Next </w:t>
      </w:r>
      <w:r w:rsidR="00096B6A">
        <w:rPr>
          <w:b/>
        </w:rPr>
        <w:t>EAMD</w:t>
      </w:r>
      <w:r>
        <w:rPr>
          <w:b/>
        </w:rPr>
        <w:t xml:space="preserve"> Meeting</w:t>
      </w:r>
      <w:r w:rsidR="007A0388" w:rsidRPr="007A0388">
        <w:rPr>
          <w:b/>
        </w:rPr>
        <w:t xml:space="preserve"> </w:t>
      </w:r>
      <w:r w:rsidR="00932E0A">
        <w:rPr>
          <w:b/>
        </w:rPr>
        <w:t>–</w:t>
      </w:r>
      <w:r w:rsidR="00995E40">
        <w:rPr>
          <w:b/>
        </w:rPr>
        <w:t xml:space="preserve"> </w:t>
      </w:r>
      <w:r w:rsidR="00DF7B09">
        <w:rPr>
          <w:b/>
        </w:rPr>
        <w:t>March</w:t>
      </w:r>
      <w:r w:rsidR="0058630C">
        <w:rPr>
          <w:b/>
        </w:rPr>
        <w:t xml:space="preserve"> 1</w:t>
      </w:r>
      <w:r w:rsidR="00DF7B09">
        <w:rPr>
          <w:b/>
        </w:rPr>
        <w:t>3</w:t>
      </w:r>
      <w:r w:rsidR="006B6C09">
        <w:rPr>
          <w:b/>
        </w:rPr>
        <w:t xml:space="preserve">, </w:t>
      </w:r>
      <w:r w:rsidR="00995E40">
        <w:rPr>
          <w:b/>
        </w:rPr>
        <w:t>201</w:t>
      </w:r>
      <w:r w:rsidR="006B6C09">
        <w:rPr>
          <w:b/>
        </w:rPr>
        <w:t>8</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p>
    <w:p w14:paraId="25751083" w14:textId="17072F55" w:rsidR="00DF7B09" w:rsidRDefault="00DF7B09">
      <w:pPr>
        <w:rPr>
          <w:b/>
        </w:rPr>
      </w:pPr>
    </w:p>
    <w:p w14:paraId="312BDF3E" w14:textId="77777777" w:rsidR="00DF7B09" w:rsidRPr="0014318D" w:rsidRDefault="00DF7B09" w:rsidP="00DF7B09">
      <w:pPr>
        <w:tabs>
          <w:tab w:val="left" w:pos="10080"/>
        </w:tabs>
        <w:ind w:right="720"/>
        <w:rPr>
          <w:b/>
        </w:rPr>
      </w:pPr>
      <w:r w:rsidRPr="0014318D">
        <w:rPr>
          <w:b/>
        </w:rPr>
        <w:t>Respectfully submitted,</w:t>
      </w:r>
    </w:p>
    <w:p w14:paraId="09AF9D22" w14:textId="598EAB6A" w:rsidR="00DF7B09" w:rsidRDefault="00DF7B09" w:rsidP="00DF7B09">
      <w:pPr>
        <w:spacing w:after="0"/>
        <w:rPr>
          <w:b/>
        </w:rPr>
      </w:pPr>
      <w:r>
        <w:rPr>
          <w:b/>
        </w:rPr>
        <w:t>Wayne King</w:t>
      </w:r>
    </w:p>
    <w:p w14:paraId="5152F7E5" w14:textId="2EE5691B" w:rsidR="00DF7B09" w:rsidRDefault="00DF7B09">
      <w:pPr>
        <w:rPr>
          <w:b/>
        </w:rPr>
      </w:pPr>
      <w:r>
        <w:rPr>
          <w:b/>
        </w:rPr>
        <w:t>Secretary, East Arapahoe Metropolitan District</w:t>
      </w:r>
    </w:p>
    <w:sectPr w:rsidR="00DF7B09"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6843"/>
    <w:multiLevelType w:val="hybridMultilevel"/>
    <w:tmpl w:val="449C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4"/>
  </w:num>
  <w:num w:numId="7">
    <w:abstractNumId w:val="9"/>
  </w:num>
  <w:num w:numId="8">
    <w:abstractNumId w:val="11"/>
  </w:num>
  <w:num w:numId="9">
    <w:abstractNumId w:val="0"/>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346BF"/>
    <w:rsid w:val="000430E7"/>
    <w:rsid w:val="0004533C"/>
    <w:rsid w:val="00051D5F"/>
    <w:rsid w:val="00056024"/>
    <w:rsid w:val="00062915"/>
    <w:rsid w:val="00096B6A"/>
    <w:rsid w:val="000B69C5"/>
    <w:rsid w:val="000B6FE8"/>
    <w:rsid w:val="000C22B2"/>
    <w:rsid w:val="000D1DED"/>
    <w:rsid w:val="000D5DC2"/>
    <w:rsid w:val="000E337A"/>
    <w:rsid w:val="000E4BA0"/>
    <w:rsid w:val="0012558E"/>
    <w:rsid w:val="00183D31"/>
    <w:rsid w:val="001854FF"/>
    <w:rsid w:val="00187F58"/>
    <w:rsid w:val="00195E2B"/>
    <w:rsid w:val="001D7974"/>
    <w:rsid w:val="00204CCE"/>
    <w:rsid w:val="00227173"/>
    <w:rsid w:val="002316FD"/>
    <w:rsid w:val="00264974"/>
    <w:rsid w:val="00273690"/>
    <w:rsid w:val="002913D7"/>
    <w:rsid w:val="002964D8"/>
    <w:rsid w:val="002A7A0B"/>
    <w:rsid w:val="002B6F84"/>
    <w:rsid w:val="002C0AF4"/>
    <w:rsid w:val="002D2478"/>
    <w:rsid w:val="002D4186"/>
    <w:rsid w:val="002D5F4D"/>
    <w:rsid w:val="002E7108"/>
    <w:rsid w:val="002F1F03"/>
    <w:rsid w:val="002F66B3"/>
    <w:rsid w:val="00320319"/>
    <w:rsid w:val="003516A5"/>
    <w:rsid w:val="003600B3"/>
    <w:rsid w:val="00366142"/>
    <w:rsid w:val="00370B0A"/>
    <w:rsid w:val="00381F0F"/>
    <w:rsid w:val="003A107A"/>
    <w:rsid w:val="003A5A08"/>
    <w:rsid w:val="003B1648"/>
    <w:rsid w:val="003D0441"/>
    <w:rsid w:val="003D0CA0"/>
    <w:rsid w:val="003D3458"/>
    <w:rsid w:val="003E4B0D"/>
    <w:rsid w:val="003E4EC9"/>
    <w:rsid w:val="003E54DC"/>
    <w:rsid w:val="003F5EAD"/>
    <w:rsid w:val="003F79E6"/>
    <w:rsid w:val="00403F47"/>
    <w:rsid w:val="0040575C"/>
    <w:rsid w:val="0041228D"/>
    <w:rsid w:val="00431625"/>
    <w:rsid w:val="00436661"/>
    <w:rsid w:val="00444689"/>
    <w:rsid w:val="004456C0"/>
    <w:rsid w:val="00453C2F"/>
    <w:rsid w:val="004902B7"/>
    <w:rsid w:val="00491C05"/>
    <w:rsid w:val="00492C7E"/>
    <w:rsid w:val="004A6FA3"/>
    <w:rsid w:val="004B2E22"/>
    <w:rsid w:val="004E02C0"/>
    <w:rsid w:val="004E3F2C"/>
    <w:rsid w:val="004E6A9B"/>
    <w:rsid w:val="00501866"/>
    <w:rsid w:val="00520BD8"/>
    <w:rsid w:val="005239AE"/>
    <w:rsid w:val="00530142"/>
    <w:rsid w:val="005347E7"/>
    <w:rsid w:val="00553392"/>
    <w:rsid w:val="00562410"/>
    <w:rsid w:val="00566E72"/>
    <w:rsid w:val="005735E9"/>
    <w:rsid w:val="00580B90"/>
    <w:rsid w:val="0058630C"/>
    <w:rsid w:val="005910F7"/>
    <w:rsid w:val="005A1551"/>
    <w:rsid w:val="005C12A1"/>
    <w:rsid w:val="005C160D"/>
    <w:rsid w:val="005C1C0F"/>
    <w:rsid w:val="00631FD7"/>
    <w:rsid w:val="006340CB"/>
    <w:rsid w:val="00646B9E"/>
    <w:rsid w:val="00663AE5"/>
    <w:rsid w:val="0067159E"/>
    <w:rsid w:val="00681178"/>
    <w:rsid w:val="006836BD"/>
    <w:rsid w:val="0069572D"/>
    <w:rsid w:val="00696EAB"/>
    <w:rsid w:val="00697A1C"/>
    <w:rsid w:val="006A0C7B"/>
    <w:rsid w:val="006A3362"/>
    <w:rsid w:val="006B4A6C"/>
    <w:rsid w:val="006B6C09"/>
    <w:rsid w:val="006E5518"/>
    <w:rsid w:val="006E6323"/>
    <w:rsid w:val="006E7748"/>
    <w:rsid w:val="006F43C8"/>
    <w:rsid w:val="006F4604"/>
    <w:rsid w:val="006F6DFC"/>
    <w:rsid w:val="00700263"/>
    <w:rsid w:val="00711DA5"/>
    <w:rsid w:val="00713256"/>
    <w:rsid w:val="00723327"/>
    <w:rsid w:val="00737761"/>
    <w:rsid w:val="007473C9"/>
    <w:rsid w:val="00752498"/>
    <w:rsid w:val="00770037"/>
    <w:rsid w:val="00782608"/>
    <w:rsid w:val="00786CDA"/>
    <w:rsid w:val="00796E44"/>
    <w:rsid w:val="007A0388"/>
    <w:rsid w:val="007C0D21"/>
    <w:rsid w:val="007C61AE"/>
    <w:rsid w:val="00804133"/>
    <w:rsid w:val="00811EDC"/>
    <w:rsid w:val="00814C44"/>
    <w:rsid w:val="008326EE"/>
    <w:rsid w:val="00842756"/>
    <w:rsid w:val="00855094"/>
    <w:rsid w:val="008746C8"/>
    <w:rsid w:val="00877283"/>
    <w:rsid w:val="00896BDF"/>
    <w:rsid w:val="008C5B01"/>
    <w:rsid w:val="008C787E"/>
    <w:rsid w:val="008D3217"/>
    <w:rsid w:val="008D5A69"/>
    <w:rsid w:val="008F4B07"/>
    <w:rsid w:val="008F7F16"/>
    <w:rsid w:val="0090075B"/>
    <w:rsid w:val="00901D76"/>
    <w:rsid w:val="00910A94"/>
    <w:rsid w:val="00912DA6"/>
    <w:rsid w:val="0091349E"/>
    <w:rsid w:val="009156C1"/>
    <w:rsid w:val="00916914"/>
    <w:rsid w:val="0092649E"/>
    <w:rsid w:val="0093161D"/>
    <w:rsid w:val="00932E0A"/>
    <w:rsid w:val="00935BD9"/>
    <w:rsid w:val="009367D6"/>
    <w:rsid w:val="00945E68"/>
    <w:rsid w:val="00961C09"/>
    <w:rsid w:val="009663E3"/>
    <w:rsid w:val="00970AC1"/>
    <w:rsid w:val="00971DC5"/>
    <w:rsid w:val="00974275"/>
    <w:rsid w:val="009871D5"/>
    <w:rsid w:val="00992786"/>
    <w:rsid w:val="00995E40"/>
    <w:rsid w:val="009A3402"/>
    <w:rsid w:val="009A3517"/>
    <w:rsid w:val="009A56FE"/>
    <w:rsid w:val="009A6231"/>
    <w:rsid w:val="009D5487"/>
    <w:rsid w:val="009D6638"/>
    <w:rsid w:val="009F5EDC"/>
    <w:rsid w:val="00A02940"/>
    <w:rsid w:val="00A23906"/>
    <w:rsid w:val="00A32D3D"/>
    <w:rsid w:val="00A36F4A"/>
    <w:rsid w:val="00A50DCC"/>
    <w:rsid w:val="00A52A9F"/>
    <w:rsid w:val="00A60BEB"/>
    <w:rsid w:val="00A70CCA"/>
    <w:rsid w:val="00A74186"/>
    <w:rsid w:val="00A74D03"/>
    <w:rsid w:val="00AA7714"/>
    <w:rsid w:val="00AB1F8D"/>
    <w:rsid w:val="00AB3586"/>
    <w:rsid w:val="00AB7C27"/>
    <w:rsid w:val="00AE7B70"/>
    <w:rsid w:val="00B240D7"/>
    <w:rsid w:val="00B263A8"/>
    <w:rsid w:val="00B402EF"/>
    <w:rsid w:val="00B54F54"/>
    <w:rsid w:val="00B57E49"/>
    <w:rsid w:val="00B975E0"/>
    <w:rsid w:val="00BA162D"/>
    <w:rsid w:val="00BA2CF3"/>
    <w:rsid w:val="00BA6A51"/>
    <w:rsid w:val="00BB39F4"/>
    <w:rsid w:val="00BB7775"/>
    <w:rsid w:val="00BC11C2"/>
    <w:rsid w:val="00BC3CA6"/>
    <w:rsid w:val="00BE482B"/>
    <w:rsid w:val="00C1548B"/>
    <w:rsid w:val="00C2425D"/>
    <w:rsid w:val="00C26FB0"/>
    <w:rsid w:val="00C51AC6"/>
    <w:rsid w:val="00C537FC"/>
    <w:rsid w:val="00C6085E"/>
    <w:rsid w:val="00C63809"/>
    <w:rsid w:val="00C87824"/>
    <w:rsid w:val="00C94CD6"/>
    <w:rsid w:val="00CB23D2"/>
    <w:rsid w:val="00CB6871"/>
    <w:rsid w:val="00CC29E0"/>
    <w:rsid w:val="00CC2A93"/>
    <w:rsid w:val="00CE3351"/>
    <w:rsid w:val="00D83762"/>
    <w:rsid w:val="00D90E3A"/>
    <w:rsid w:val="00D97902"/>
    <w:rsid w:val="00DB29D3"/>
    <w:rsid w:val="00DB7DC4"/>
    <w:rsid w:val="00DC0653"/>
    <w:rsid w:val="00DC5AB4"/>
    <w:rsid w:val="00DD3DA9"/>
    <w:rsid w:val="00DD49E2"/>
    <w:rsid w:val="00DE02EA"/>
    <w:rsid w:val="00DE4B38"/>
    <w:rsid w:val="00DF7B09"/>
    <w:rsid w:val="00E02D8D"/>
    <w:rsid w:val="00E0506F"/>
    <w:rsid w:val="00E12391"/>
    <w:rsid w:val="00E134B0"/>
    <w:rsid w:val="00E32687"/>
    <w:rsid w:val="00E37970"/>
    <w:rsid w:val="00E40EA7"/>
    <w:rsid w:val="00E40EB1"/>
    <w:rsid w:val="00E4113D"/>
    <w:rsid w:val="00E53F0C"/>
    <w:rsid w:val="00E55A6E"/>
    <w:rsid w:val="00E742EB"/>
    <w:rsid w:val="00E75FE9"/>
    <w:rsid w:val="00E950B3"/>
    <w:rsid w:val="00EA1004"/>
    <w:rsid w:val="00EA2C4F"/>
    <w:rsid w:val="00EA6A91"/>
    <w:rsid w:val="00EB55E6"/>
    <w:rsid w:val="00EB6EFC"/>
    <w:rsid w:val="00ED1F29"/>
    <w:rsid w:val="00ED3397"/>
    <w:rsid w:val="00EE1B46"/>
    <w:rsid w:val="00EF3639"/>
    <w:rsid w:val="00F03094"/>
    <w:rsid w:val="00F05506"/>
    <w:rsid w:val="00F1076D"/>
    <w:rsid w:val="00F24C81"/>
    <w:rsid w:val="00F2548E"/>
    <w:rsid w:val="00F336CD"/>
    <w:rsid w:val="00F44278"/>
    <w:rsid w:val="00F512E8"/>
    <w:rsid w:val="00F61298"/>
    <w:rsid w:val="00F67409"/>
    <w:rsid w:val="00F71F1B"/>
    <w:rsid w:val="00F80028"/>
    <w:rsid w:val="00F935E5"/>
    <w:rsid w:val="00FA52C9"/>
    <w:rsid w:val="00FA5738"/>
    <w:rsid w:val="00FA68E7"/>
    <w:rsid w:val="00FB0DDB"/>
    <w:rsid w:val="00FB426A"/>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4</cp:revision>
  <cp:lastPrinted>2018-03-15T16:31:00Z</cp:lastPrinted>
  <dcterms:created xsi:type="dcterms:W3CDTF">2018-03-15T16:14:00Z</dcterms:created>
  <dcterms:modified xsi:type="dcterms:W3CDTF">2018-03-15T16:31:00Z</dcterms:modified>
</cp:coreProperties>
</file>