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A0" w:rsidRDefault="007C27A0" w:rsidP="007C27A0">
      <w:r>
        <w:t>East Arapahoe Metropolitan District</w:t>
      </w:r>
    </w:p>
    <w:p w:rsidR="007C27A0" w:rsidRDefault="007C27A0" w:rsidP="007C27A0">
      <w:r>
        <w:t>Minutes for Tuesday, July 16, 2018</w:t>
      </w:r>
      <w:bookmarkStart w:id="0" w:name="_GoBack"/>
      <w:bookmarkEnd w:id="0"/>
    </w:p>
    <w:p w:rsidR="007C27A0" w:rsidRDefault="007C27A0" w:rsidP="007C27A0">
      <w:r>
        <w:t>Special meeting for approval of ECCV easement</w:t>
      </w:r>
    </w:p>
    <w:p w:rsidR="007C27A0" w:rsidRDefault="007C27A0" w:rsidP="007C27A0"/>
    <w:p w:rsidR="007C27A0" w:rsidRDefault="007C27A0" w:rsidP="007C27A0">
      <w:r>
        <w:t>Call to Order/Attendance:</w:t>
      </w:r>
    </w:p>
    <w:p w:rsidR="007C27A0" w:rsidRDefault="007C27A0" w:rsidP="007C27A0">
      <w:r>
        <w:t>Attending:  President Wayn</w:t>
      </w:r>
      <w:r w:rsidR="0068588C">
        <w:t xml:space="preserve">e King, Secretary Clint Dawes, </w:t>
      </w:r>
      <w:r>
        <w:t xml:space="preserve">and member at large Dale Carlson were in attendance and constituted a quorum and the meeting was called to order. </w:t>
      </w:r>
    </w:p>
    <w:p w:rsidR="007C27A0" w:rsidRDefault="007C27A0" w:rsidP="007C27A0">
      <w:r>
        <w:t xml:space="preserve">New Business: </w:t>
      </w:r>
    </w:p>
    <w:p w:rsidR="00AB22A6" w:rsidRDefault="007C27A0" w:rsidP="007C27A0">
      <w:r>
        <w:t>ECCV Land Sale</w:t>
      </w:r>
    </w:p>
    <w:p w:rsidR="007C27A0" w:rsidRDefault="007C27A0" w:rsidP="007C27A0">
      <w:r>
        <w:t xml:space="preserve">Prior to the meeting Wayne King circulated the new proposed sale document now converted to a permanent easement and the temporary easement document he and our lawyer developed in conjunction with ECCV.  These agreements were sent around to board members over the past few weeks.  The property sale was complicated by the need to subdivide the property.  ECCV did not want to wait to get the new well installed.  The new document allows our community to keep the land and gives the ECCV a permanent easement to operate the water well.  The Saddle Rock Ranches community gets to keep the land, use it as desired, and is paid $80,000 for the easement.   </w:t>
      </w:r>
    </w:p>
    <w:p w:rsidR="007C27A0" w:rsidRDefault="007C27A0" w:rsidP="007C27A0">
      <w:r>
        <w:t xml:space="preserve"> Dale proposed and Clint seconded the motion for Wayne to sign the easement documents with ECCV on July 17th.   Motion passed after some discussion of the sale process amongst the people present.</w:t>
      </w:r>
    </w:p>
    <w:p w:rsidR="007C27A0" w:rsidRDefault="007C27A0" w:rsidP="007C27A0">
      <w:r>
        <w:t>Meeting Adjourned</w:t>
      </w:r>
    </w:p>
    <w:p w:rsidR="007C27A0" w:rsidRDefault="007C27A0" w:rsidP="007C27A0">
      <w:r>
        <w:t>Next EAMD Meeting – September 11, 2018 - 7pm, Grandview High School, Room L200</w:t>
      </w:r>
    </w:p>
    <w:p w:rsidR="007C27A0" w:rsidRDefault="007C27A0" w:rsidP="007C27A0"/>
    <w:p w:rsidR="00901350" w:rsidRDefault="007C27A0" w:rsidP="007C27A0">
      <w:r>
        <w:t>Clint Dawes, Secretary EAMD</w:t>
      </w:r>
    </w:p>
    <w:sectPr w:rsidR="00901350" w:rsidSect="00427F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27A0"/>
    <w:rsid w:val="002735F9"/>
    <w:rsid w:val="00427F35"/>
    <w:rsid w:val="0068588C"/>
    <w:rsid w:val="007C27A0"/>
    <w:rsid w:val="007D2954"/>
    <w:rsid w:val="0096512A"/>
    <w:rsid w:val="00AB22A6"/>
    <w:rsid w:val="00BC2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dc:creator>
  <cp:lastModifiedBy>Jennifer HD</cp:lastModifiedBy>
  <cp:revision>2</cp:revision>
  <dcterms:created xsi:type="dcterms:W3CDTF">2018-07-25T16:01:00Z</dcterms:created>
  <dcterms:modified xsi:type="dcterms:W3CDTF">2018-07-25T16:01:00Z</dcterms:modified>
</cp:coreProperties>
</file>